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15" w:lineRule="exact" w:before="0"/>
        <w:ind w:left="103" w:right="121" w:firstLine="0"/>
        <w:jc w:val="center"/>
        <w:rPr>
          <w:rFonts w:ascii="Arial Unicode MS" w:eastAsia="Arial Unicode MS" w:hint="eastAsia"/>
          <w:sz w:val="132"/>
        </w:rPr>
      </w:pPr>
      <w:r>
        <w:rPr>
          <w:rFonts w:ascii="Arial Unicode MS" w:eastAsia="Arial Unicode MS" w:hint="eastAsia"/>
          <w:color w:val="FF0000"/>
          <w:spacing w:val="-21"/>
          <w:w w:val="50"/>
          <w:sz w:val="132"/>
        </w:rPr>
        <w:t>江苏省社会教育服务指导中心文件</w:t>
      </w:r>
    </w:p>
    <w:p>
      <w:pPr>
        <w:pStyle w:val="BodyText"/>
        <w:spacing w:before="119" w:after="83"/>
        <w:ind w:left="84" w:right="121"/>
        <w:jc w:val="center"/>
      </w:pPr>
      <w:r>
        <w:rPr/>
        <w:t>苏社教指〔 2020〕 21 号</w:t>
      </w:r>
    </w:p>
    <w:p>
      <w:pPr>
        <w:pStyle w:val="BodyText"/>
        <w:spacing w:line="42" w:lineRule="exact"/>
        <w:ind w:left="-764"/>
        <w:rPr>
          <w:sz w:val="4"/>
        </w:rPr>
      </w:pPr>
      <w:r>
        <w:rPr>
          <w:position w:val="0"/>
          <w:sz w:val="4"/>
        </w:rPr>
        <w:pict>
          <v:group style="width:514.5pt;height:2.050pt;mso-position-horizontal-relative:char;mso-position-vertical-relative:line" coordorigin="0,0" coordsize="10290,41">
            <v:line style="position:absolute" from="0,20" to="10290,20" stroked="true" strokeweight="2.050pt" strokecolor="#ff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</w:pPr>
    </w:p>
    <w:p>
      <w:pPr>
        <w:pStyle w:val="Heading1"/>
        <w:spacing w:before="270"/>
        <w:ind w:left="84"/>
      </w:pPr>
      <w:r>
        <w:rPr>
          <w:w w:val="110"/>
        </w:rPr>
        <w:t>关于公布</w:t>
      </w:r>
      <w:r>
        <w:rPr>
          <w:w w:val="280"/>
        </w:rPr>
        <w:t>“</w:t>
      </w:r>
      <w:r>
        <w:rPr>
          <w:w w:val="110"/>
        </w:rPr>
        <w:t>江苏省社会教育规划课题</w:t>
      </w:r>
      <w:r>
        <w:rPr>
          <w:w w:val="280"/>
        </w:rPr>
        <w:t>”</w:t>
      </w:r>
    </w:p>
    <w:p>
      <w:pPr>
        <w:spacing w:line="742" w:lineRule="exact" w:before="0"/>
        <w:ind w:left="81" w:right="121" w:firstLine="0"/>
        <w:jc w:val="center"/>
        <w:rPr>
          <w:rFonts w:ascii="Arial Unicode MS" w:eastAsia="Arial Unicode MS" w:hint="eastAsia"/>
          <w:sz w:val="44"/>
        </w:rPr>
      </w:pPr>
      <w:r>
        <w:rPr>
          <w:rFonts w:ascii="方正舒体" w:eastAsia="方正舒体" w:hint="eastAsia"/>
          <w:sz w:val="44"/>
        </w:rPr>
        <w:t>2020 </w:t>
      </w:r>
      <w:r>
        <w:rPr>
          <w:rFonts w:ascii="Arial Unicode MS" w:eastAsia="Arial Unicode MS" w:hint="eastAsia"/>
          <w:sz w:val="44"/>
        </w:rPr>
        <w:t>年度申报评选结果的通知</w:t>
      </w:r>
    </w:p>
    <w:p>
      <w:pPr>
        <w:pStyle w:val="BodyText"/>
        <w:spacing w:before="15"/>
        <w:rPr>
          <w:rFonts w:ascii="Arial Unicode MS"/>
          <w:sz w:val="35"/>
        </w:rPr>
      </w:pPr>
    </w:p>
    <w:p>
      <w:pPr>
        <w:pStyle w:val="BodyText"/>
        <w:spacing w:before="1"/>
        <w:ind w:left="211"/>
      </w:pPr>
      <w:r>
        <w:rPr/>
        <w:t>各市教育局、各市县开放大学（电大）：</w:t>
      </w:r>
    </w:p>
    <w:p>
      <w:pPr>
        <w:pStyle w:val="BodyText"/>
        <w:spacing w:line="328" w:lineRule="auto" w:before="151"/>
        <w:ind w:left="211" w:right="246" w:firstLine="640"/>
        <w:jc w:val="both"/>
      </w:pPr>
      <w:r>
        <w:rPr>
          <w:spacing w:val="3"/>
        </w:rPr>
        <w:t>根据《关于开展 </w:t>
      </w:r>
      <w:r>
        <w:rPr/>
        <w:t>2020 年度“江苏省社会教育规划课题”申报</w:t>
      </w:r>
      <w:r>
        <w:rPr>
          <w:spacing w:val="-5"/>
        </w:rPr>
        <w:t>的通知》</w:t>
      </w:r>
      <w:r>
        <w:rPr/>
        <w:t>（</w:t>
      </w:r>
      <w:r>
        <w:rPr>
          <w:spacing w:val="-2"/>
        </w:rPr>
        <w:t>苏社教指〔</w:t>
      </w:r>
      <w:r>
        <w:rPr/>
        <w:t>2020</w:t>
      </w:r>
      <w:r>
        <w:rPr>
          <w:spacing w:val="-8"/>
        </w:rPr>
        <w:t> 〕</w:t>
      </w:r>
      <w:r>
        <w:rPr/>
        <w:t>6</w:t>
      </w:r>
      <w:r>
        <w:rPr>
          <w:spacing w:val="-4"/>
        </w:rPr>
        <w:t> 号</w:t>
      </w:r>
      <w:r>
        <w:rPr>
          <w:spacing w:val="-9"/>
        </w:rPr>
        <w:t>）</w:t>
      </w:r>
      <w:r>
        <w:rPr>
          <w:spacing w:val="-3"/>
        </w:rPr>
        <w:t>，加强科学研究对社会教育的</w:t>
      </w:r>
      <w:r>
        <w:rPr>
          <w:w w:val="95"/>
        </w:rPr>
        <w:t>促进作用，省社指办组织专家对申报材料进行了匿名综合评审。经  </w:t>
      </w:r>
      <w:r>
        <w:rPr>
          <w:spacing w:val="-5"/>
        </w:rPr>
        <w:t>公示，核定 </w:t>
      </w:r>
      <w:r>
        <w:rPr/>
        <w:t>2020</w:t>
      </w:r>
      <w:r>
        <w:rPr>
          <w:spacing w:val="-11"/>
        </w:rPr>
        <w:t> 年度立项课题共 </w:t>
      </w:r>
      <w:r>
        <w:rPr/>
        <w:t>74</w:t>
      </w:r>
      <w:r>
        <w:rPr>
          <w:spacing w:val="-20"/>
        </w:rPr>
        <w:t> 项，其中攻关课题 </w:t>
      </w:r>
      <w:r>
        <w:rPr/>
        <w:t>2</w:t>
      </w:r>
      <w:r>
        <w:rPr>
          <w:spacing w:val="-21"/>
        </w:rPr>
        <w:t> 项，委托</w:t>
      </w:r>
    </w:p>
    <w:p>
      <w:pPr>
        <w:pStyle w:val="BodyText"/>
        <w:spacing w:line="402" w:lineRule="exact"/>
        <w:ind w:left="211"/>
        <w:jc w:val="both"/>
      </w:pPr>
      <w:r>
        <w:rPr>
          <w:spacing w:val="-27"/>
        </w:rPr>
        <w:t>课题 </w:t>
      </w:r>
      <w:r>
        <w:rPr/>
        <w:t>1</w:t>
      </w:r>
      <w:r>
        <w:rPr>
          <w:spacing w:val="-22"/>
        </w:rPr>
        <w:t> 项，重点课题 </w:t>
      </w:r>
      <w:r>
        <w:rPr/>
        <w:t>11</w:t>
      </w:r>
      <w:r>
        <w:rPr>
          <w:spacing w:val="-11"/>
        </w:rPr>
        <w:t> 项，立项资助课题 </w:t>
      </w:r>
      <w:r>
        <w:rPr/>
        <w:t>20</w:t>
      </w:r>
      <w:r>
        <w:rPr>
          <w:spacing w:val="-10"/>
        </w:rPr>
        <w:t> 项，立项不资助课题</w:t>
      </w:r>
    </w:p>
    <w:p>
      <w:pPr>
        <w:pStyle w:val="BodyText"/>
        <w:spacing w:before="149"/>
        <w:ind w:left="211"/>
        <w:jc w:val="both"/>
      </w:pPr>
      <w:r>
        <w:rPr/>
        <w:t>40 项，现予以公布（详见附件）。</w:t>
      </w:r>
    </w:p>
    <w:p>
      <w:pPr>
        <w:pStyle w:val="BodyText"/>
        <w:spacing w:before="152"/>
        <w:ind w:left="851"/>
        <w:jc w:val="both"/>
      </w:pPr>
      <w:r>
        <w:rPr/>
        <w:t>各课题原则上在 2 年时间内完成研究任务。为加强课题研究过</w:t>
      </w:r>
    </w:p>
    <w:p>
      <w:pPr>
        <w:pStyle w:val="BodyText"/>
        <w:spacing w:line="328" w:lineRule="auto" w:before="149"/>
        <w:ind w:left="211" w:right="250"/>
        <w:jc w:val="both"/>
      </w:pPr>
      <w:r>
        <w:rPr>
          <w:spacing w:val="-34"/>
          <w:w w:val="99"/>
        </w:rPr>
        <w:t>程管理，</w:t>
      </w:r>
      <w:r>
        <w:rPr>
          <w:spacing w:val="1"/>
          <w:w w:val="99"/>
        </w:rPr>
        <w:t>2</w:t>
      </w:r>
      <w:r>
        <w:rPr>
          <w:spacing w:val="-2"/>
          <w:w w:val="99"/>
        </w:rPr>
        <w:t>0</w:t>
      </w:r>
      <w:r>
        <w:rPr>
          <w:spacing w:val="1"/>
          <w:w w:val="99"/>
        </w:rPr>
        <w:t>2</w:t>
      </w:r>
      <w:r>
        <w:rPr>
          <w:w w:val="99"/>
        </w:rPr>
        <w:t>0</w:t>
      </w:r>
      <w:r>
        <w:rPr>
          <w:spacing w:val="-80"/>
        </w:rPr>
        <w:t> </w:t>
      </w:r>
      <w:r>
        <w:rPr>
          <w:w w:val="99"/>
        </w:rPr>
        <w:t>年度各立项课题须于</w:t>
      </w:r>
      <w:r>
        <w:rPr>
          <w:spacing w:val="-79"/>
        </w:rPr>
        <w:t> </w:t>
      </w:r>
      <w:r>
        <w:rPr>
          <w:w w:val="99"/>
        </w:rPr>
        <w:t>9</w:t>
      </w:r>
      <w:r>
        <w:rPr>
          <w:spacing w:val="-80"/>
        </w:rPr>
        <w:t> </w:t>
      </w:r>
      <w:r>
        <w:rPr>
          <w:w w:val="99"/>
        </w:rPr>
        <w:t>月</w:t>
      </w:r>
      <w:r>
        <w:rPr>
          <w:spacing w:val="-79"/>
        </w:rPr>
        <w:t> </w:t>
      </w:r>
      <w:r>
        <w:rPr>
          <w:spacing w:val="1"/>
          <w:w w:val="99"/>
        </w:rPr>
        <w:t>2</w:t>
      </w:r>
      <w:r>
        <w:rPr>
          <w:w w:val="99"/>
        </w:rPr>
        <w:t>0</w:t>
      </w:r>
      <w:r>
        <w:rPr>
          <w:spacing w:val="-82"/>
        </w:rPr>
        <w:t> </w:t>
      </w:r>
      <w:r>
        <w:rPr>
          <w:w w:val="99"/>
        </w:rPr>
        <w:t>日前提交开题报告书纸质</w:t>
      </w:r>
      <w:r>
        <w:rPr>
          <w:spacing w:val="2"/>
          <w:w w:val="95"/>
        </w:rPr>
        <w:t>版至各设市区开放大学</w:t>
      </w:r>
      <w:r>
        <w:rPr>
          <w:spacing w:val="5"/>
          <w:w w:val="95"/>
        </w:rPr>
        <w:t>（一式三份）</w:t>
      </w:r>
      <w:r>
        <w:rPr>
          <w:spacing w:val="1"/>
          <w:w w:val="95"/>
        </w:rPr>
        <w:t>并由各设市区开放大学审核盖  </w:t>
      </w:r>
      <w:r>
        <w:rPr/>
        <w:t>章后统一寄送至省社指办。</w:t>
      </w:r>
    </w:p>
    <w:p>
      <w:pPr>
        <w:pStyle w:val="BodyText"/>
        <w:spacing w:line="328" w:lineRule="auto"/>
        <w:ind w:left="211" w:right="250" w:firstLine="640"/>
        <w:jc w:val="both"/>
      </w:pPr>
      <w:r>
        <w:rPr>
          <w:spacing w:val="4"/>
          <w:w w:val="95"/>
        </w:rPr>
        <w:t>同时请各设市区开放大学负责人将开题报告电子稿打包发送至 </w:t>
      </w:r>
      <w:r>
        <w:rPr/>
        <w:t>邮箱</w:t>
      </w:r>
      <w:hyperlink r:id="rId5">
        <w:r>
          <w:rPr/>
          <w:t>：823633742@qq.com</w:t>
        </w:r>
      </w:hyperlink>
      <w:r>
        <w:rPr/>
        <w:t>（邮件主题为课题“2020XX</w:t>
      </w:r>
      <w:r>
        <w:rPr>
          <w:spacing w:val="-13"/>
        </w:rPr>
        <w:t> 市开题报告汇</w:t>
      </w:r>
      <w:r>
        <w:rPr>
          <w:spacing w:val="-10"/>
        </w:rPr>
        <w:t>总材料”。【如“</w:t>
      </w:r>
      <w:r>
        <w:rPr/>
        <w:t>2020</w:t>
      </w:r>
      <w:r>
        <w:rPr>
          <w:spacing w:val="-11"/>
        </w:rPr>
        <w:t> 常州市开题报告汇总材料”、“</w:t>
      </w:r>
      <w:r>
        <w:rPr/>
        <w:t>2020</w:t>
      </w:r>
      <w:r>
        <w:rPr>
          <w:spacing w:val="-22"/>
        </w:rPr>
        <w:t> 苏州市</w:t>
      </w:r>
      <w:r>
        <w:rPr>
          <w:spacing w:val="5"/>
        </w:rPr>
        <w:t>开题报告汇总材料”】）</w:t>
      </w:r>
      <w:r>
        <w:rPr>
          <w:spacing w:val="-7"/>
        </w:rPr>
        <w:t>。立项课题需于 </w:t>
      </w:r>
      <w:r>
        <w:rPr/>
        <w:t>2021</w:t>
      </w:r>
      <w:r>
        <w:rPr>
          <w:spacing w:val="-56"/>
        </w:rPr>
        <w:t> 年 </w:t>
      </w:r>
      <w:r>
        <w:rPr/>
        <w:t>10</w:t>
      </w:r>
      <w:r>
        <w:rPr>
          <w:spacing w:val="-11"/>
        </w:rPr>
        <w:t> 月左右提交中</w:t>
      </w:r>
    </w:p>
    <w:p>
      <w:pPr>
        <w:spacing w:after="0" w:line="328" w:lineRule="auto"/>
        <w:jc w:val="both"/>
        <w:sectPr>
          <w:type w:val="continuous"/>
          <w:pgSz w:w="11910" w:h="16840"/>
          <w:pgMar w:top="1580" w:bottom="280" w:left="1320" w:right="740"/>
        </w:sectPr>
      </w:pPr>
    </w:p>
    <w:p>
      <w:pPr>
        <w:pStyle w:val="BodyText"/>
        <w:spacing w:line="326" w:lineRule="auto" w:before="32"/>
        <w:ind w:left="851" w:right="114" w:hanging="641"/>
      </w:pPr>
      <w:r>
        <w:rPr/>
        <w:t>期检查报告；2022</w:t>
      </w:r>
      <w:r>
        <w:rPr>
          <w:spacing w:val="-56"/>
        </w:rPr>
        <w:t> 年 </w:t>
      </w:r>
      <w:r>
        <w:rPr/>
        <w:t>10</w:t>
      </w:r>
      <w:r>
        <w:rPr>
          <w:spacing w:val="-10"/>
        </w:rPr>
        <w:t> 月左右提交结项报告及相关附件佐证材料。</w:t>
      </w:r>
      <w:r>
        <w:rPr>
          <w:spacing w:val="4"/>
        </w:rPr>
        <w:t>请各课题承担单位认真执行科研项目管理办法的相关规定，切</w:t>
      </w:r>
    </w:p>
    <w:p>
      <w:pPr>
        <w:pStyle w:val="BodyText"/>
        <w:spacing w:line="328" w:lineRule="auto" w:before="3"/>
        <w:ind w:left="211" w:right="249"/>
      </w:pPr>
      <w:r>
        <w:rPr>
          <w:spacing w:val="1"/>
          <w:w w:val="95"/>
        </w:rPr>
        <w:t>实加强课题管理，科学使用经费，注重创新，以实践为导向。各单  </w:t>
      </w:r>
      <w:r>
        <w:rPr/>
        <w:t>位和课题组开展研究的工作情况请及时与省社指办联系。</w:t>
      </w:r>
    </w:p>
    <w:p>
      <w:pPr>
        <w:pStyle w:val="BodyText"/>
        <w:spacing w:line="326" w:lineRule="auto"/>
        <w:ind w:left="211" w:right="250" w:firstLine="640"/>
      </w:pPr>
      <w:r>
        <w:rPr>
          <w:spacing w:val="4"/>
          <w:w w:val="95"/>
        </w:rPr>
        <w:t>单位名称：江苏省社会教育服务指导中心办公室；联系人：施 </w:t>
      </w:r>
      <w:r>
        <w:rPr>
          <w:spacing w:val="4"/>
        </w:rPr>
        <w:t>老师；联系电话：</w:t>
      </w:r>
      <w:r>
        <w:rPr/>
        <w:t>025-86265339</w:t>
      </w:r>
      <w:r>
        <w:rPr>
          <w:spacing w:val="1"/>
        </w:rPr>
        <w:t>；通信地址：南京市江东北路 </w:t>
      </w:r>
      <w:r>
        <w:rPr/>
        <w:t>399</w:t>
      </w:r>
    </w:p>
    <w:p>
      <w:pPr>
        <w:pStyle w:val="BodyText"/>
        <w:spacing w:before="3"/>
        <w:ind w:left="211"/>
      </w:pPr>
      <w:r>
        <w:rPr/>
        <w:t>号图书馆楼 0423 室；邮编：210036。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851"/>
      </w:pPr>
      <w:r>
        <w:rPr/>
        <w:t>附件：1.江苏省社会教育规划课题管理办法</w:t>
      </w:r>
    </w:p>
    <w:p>
      <w:pPr>
        <w:pStyle w:val="BodyText"/>
        <w:spacing w:before="152"/>
        <w:ind w:left="1812"/>
      </w:pPr>
      <w:r>
        <w:rPr/>
        <w:t>2.2020 年江苏省社会教育规划课题开题报告书</w:t>
      </w:r>
    </w:p>
    <w:p>
      <w:pPr>
        <w:pStyle w:val="BodyText"/>
        <w:spacing w:before="149"/>
        <w:ind w:left="1812"/>
      </w:pPr>
      <w:r>
        <w:rPr/>
        <w:t>3.2020 年江苏省社会教育规划课题开题报告汇总表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spacing w:line="417" w:lineRule="auto" w:before="0"/>
        <w:ind w:left="6415" w:right="527" w:hanging="740"/>
        <w:jc w:val="left"/>
        <w:rPr>
          <w:rFonts w:ascii="仿宋" w:eastAsia="仿宋" w:hint="eastAsia"/>
          <w:sz w:val="28"/>
        </w:rPr>
      </w:pPr>
      <w:r>
        <w:rPr/>
        <w:drawing>
          <wp:anchor distT="0" distB="0" distL="0" distR="0" allowOverlap="1" layoutInCell="1" locked="0" behindDoc="1" simplePos="0" relativeHeight="250113024">
            <wp:simplePos x="0" y="0"/>
            <wp:positionH relativeFrom="page">
              <wp:posOffset>4849367</wp:posOffset>
            </wp:positionH>
            <wp:positionV relativeFrom="paragraph">
              <wp:posOffset>-476618</wp:posOffset>
            </wp:positionV>
            <wp:extent cx="1470660" cy="14706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int="eastAsia"/>
          <w:color w:val="333333"/>
          <w:sz w:val="28"/>
        </w:rPr>
        <w:t>江苏省社会教育服务指导中心2020 年 7 月 20 日</w:t>
      </w:r>
    </w:p>
    <w:p>
      <w:pPr>
        <w:spacing w:after="0" w:line="417" w:lineRule="auto"/>
        <w:jc w:val="left"/>
        <w:rPr>
          <w:rFonts w:ascii="仿宋" w:eastAsia="仿宋" w:hint="eastAsia"/>
          <w:sz w:val="28"/>
        </w:rPr>
        <w:sectPr>
          <w:pgSz w:w="11910" w:h="16840"/>
          <w:pgMar w:top="1520" w:bottom="280" w:left="132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55"/>
        <w:ind w:left="766"/>
      </w:pPr>
      <w:r>
        <w:rPr/>
        <w:t>附件：</w:t>
      </w:r>
    </w:p>
    <w:p>
      <w:pPr>
        <w:pStyle w:val="BodyText"/>
        <w:spacing w:before="10"/>
        <w:rPr>
          <w:sz w:val="15"/>
        </w:rPr>
      </w:pPr>
    </w:p>
    <w:p>
      <w:pPr>
        <w:spacing w:before="55"/>
        <w:ind w:left="2180" w:right="2180" w:firstLine="0"/>
        <w:jc w:val="center"/>
        <w:rPr>
          <w:b/>
          <w:sz w:val="32"/>
        </w:rPr>
      </w:pPr>
      <w:r>
        <w:rPr>
          <w:b/>
          <w:sz w:val="32"/>
        </w:rPr>
        <w:t>2020 年度江苏省社会教育规划课题立项名单</w:t>
      </w:r>
    </w:p>
    <w:p>
      <w:pPr>
        <w:spacing w:before="265"/>
        <w:ind w:left="2180" w:right="2180" w:firstLine="0"/>
        <w:jc w:val="center"/>
        <w:rPr>
          <w:sz w:val="24"/>
        </w:rPr>
      </w:pPr>
      <w:r>
        <w:rPr>
          <w:sz w:val="24"/>
        </w:rPr>
        <w:t>（W 类为攻关课题、T 类为委托课题、B 类为重点课题、C 类为立项资助课题、L 类为立项不资助课题）</w:t>
      </w: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515"/>
        <w:gridCol w:w="3705"/>
        <w:gridCol w:w="5595"/>
        <w:gridCol w:w="1065"/>
        <w:gridCol w:w="1365"/>
      </w:tblGrid>
      <w:tr>
        <w:trPr>
          <w:trHeight w:val="465" w:hRule="atLeast"/>
        </w:trPr>
        <w:tc>
          <w:tcPr>
            <w:tcW w:w="1965" w:type="dxa"/>
          </w:tcPr>
          <w:p>
            <w:pPr>
              <w:pStyle w:val="TableParagraph"/>
              <w:spacing w:before="99"/>
              <w:ind w:left="180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批准号</w:t>
            </w:r>
          </w:p>
        </w:tc>
        <w:tc>
          <w:tcPr>
            <w:tcW w:w="1515" w:type="dxa"/>
          </w:tcPr>
          <w:p>
            <w:pPr>
              <w:pStyle w:val="TableParagraph"/>
              <w:spacing w:before="99"/>
              <w:ind w:left="195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初审序号</w:t>
            </w:r>
          </w:p>
        </w:tc>
        <w:tc>
          <w:tcPr>
            <w:tcW w:w="3705" w:type="dxa"/>
          </w:tcPr>
          <w:p>
            <w:pPr>
              <w:pStyle w:val="TableParagraph"/>
              <w:spacing w:before="99"/>
              <w:ind w:left="1392" w:right="1379"/>
              <w:rPr>
                <w:b/>
                <w:sz w:val="22"/>
              </w:rPr>
            </w:pPr>
            <w:r>
              <w:rPr>
                <w:b/>
                <w:sz w:val="22"/>
              </w:rPr>
              <w:t>申报单位</w:t>
            </w:r>
          </w:p>
        </w:tc>
        <w:tc>
          <w:tcPr>
            <w:tcW w:w="5595" w:type="dxa"/>
          </w:tcPr>
          <w:p>
            <w:pPr>
              <w:pStyle w:val="TableParagraph"/>
              <w:spacing w:before="99"/>
              <w:ind w:left="2336" w:right="2325"/>
              <w:rPr>
                <w:b/>
                <w:sz w:val="22"/>
              </w:rPr>
            </w:pPr>
            <w:r>
              <w:rPr>
                <w:b/>
                <w:sz w:val="22"/>
              </w:rPr>
              <w:t>课题名称</w:t>
            </w:r>
          </w:p>
        </w:tc>
        <w:tc>
          <w:tcPr>
            <w:tcW w:w="1065" w:type="dxa"/>
          </w:tcPr>
          <w:p>
            <w:pPr>
              <w:pStyle w:val="TableParagraph"/>
              <w:spacing w:before="99"/>
              <w:ind w:left="11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主持人</w:t>
            </w:r>
          </w:p>
        </w:tc>
        <w:tc>
          <w:tcPr>
            <w:tcW w:w="1365" w:type="dxa"/>
          </w:tcPr>
          <w:p>
            <w:pPr>
              <w:pStyle w:val="TableParagraph"/>
              <w:spacing w:before="99"/>
              <w:ind w:left="112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课题类型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JSS-W-2020001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A2020-127</w:t>
            </w:r>
          </w:p>
        </w:tc>
        <w:tc>
          <w:tcPr>
            <w:tcW w:w="370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“十三五”江苏社区教育发展研究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钱旭初</w:t>
            </w:r>
          </w:p>
          <w:p>
            <w:pPr>
              <w:pStyle w:val="TableParagraph"/>
              <w:spacing w:before="7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张国翔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12" w:right="100"/>
              <w:rPr>
                <w:sz w:val="22"/>
              </w:rPr>
            </w:pPr>
            <w:r>
              <w:rPr>
                <w:sz w:val="22"/>
              </w:rPr>
              <w:t>攻关</w:t>
            </w:r>
          </w:p>
        </w:tc>
      </w:tr>
      <w:tr>
        <w:trPr>
          <w:trHeight w:val="666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JSS-W-2020002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A2020-128</w:t>
            </w:r>
          </w:p>
        </w:tc>
        <w:tc>
          <w:tcPr>
            <w:tcW w:w="370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“十四五”江苏社区教育规划研究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2"/>
              <w:ind w:left="33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吴进</w:t>
            </w:r>
          </w:p>
          <w:p>
            <w:pPr>
              <w:pStyle w:val="TableParagraph"/>
              <w:spacing w:before="68"/>
              <w:ind w:left="33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王中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12" w:right="100"/>
              <w:rPr>
                <w:sz w:val="22"/>
              </w:rPr>
            </w:pPr>
            <w:r>
              <w:rPr>
                <w:sz w:val="22"/>
              </w:rPr>
              <w:t>攻关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JSS-T-2020001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A2020-092</w:t>
            </w:r>
          </w:p>
        </w:tc>
        <w:tc>
          <w:tcPr>
            <w:tcW w:w="3705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常州开放大学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5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省级社区教育虚拟智库建设研究——基于“江苏学习在线”的实</w:t>
            </w:r>
          </w:p>
          <w:p>
            <w:pPr>
              <w:pStyle w:val="TableParagraph"/>
              <w:spacing w:before="67"/>
              <w:jc w:val="left"/>
              <w:rPr>
                <w:sz w:val="20"/>
              </w:rPr>
            </w:pPr>
            <w:r>
              <w:rPr>
                <w:sz w:val="20"/>
              </w:rPr>
              <w:t>践探索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1" w:right="3"/>
              <w:rPr>
                <w:sz w:val="20"/>
              </w:rPr>
            </w:pPr>
            <w:r>
              <w:rPr>
                <w:sz w:val="20"/>
              </w:rPr>
              <w:t>王清莲</w:t>
            </w:r>
          </w:p>
        </w:tc>
        <w:tc>
          <w:tcPr>
            <w:tcW w:w="1365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12" w:right="100"/>
              <w:rPr>
                <w:sz w:val="22"/>
              </w:rPr>
            </w:pPr>
            <w:r>
              <w:rPr>
                <w:sz w:val="22"/>
              </w:rPr>
              <w:t>委托</w:t>
            </w:r>
          </w:p>
        </w:tc>
      </w:tr>
      <w:tr>
        <w:trPr>
          <w:trHeight w:val="666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JSS-B-2020001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A2020-039</w:t>
            </w:r>
          </w:p>
        </w:tc>
        <w:tc>
          <w:tcPr>
            <w:tcW w:w="3705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51"/>
              <w:jc w:val="left"/>
              <w:rPr>
                <w:sz w:val="20"/>
              </w:rPr>
            </w:pPr>
            <w:r>
              <w:rPr>
                <w:spacing w:val="1"/>
                <w:sz w:val="20"/>
              </w:rPr>
              <w:t>社区居民在线学习投入度的影响因素分析——基于</w:t>
            </w:r>
            <w:r>
              <w:rPr>
                <w:sz w:val="20"/>
              </w:rPr>
              <w:t>L</w:t>
            </w:r>
            <w:r>
              <w:rPr>
                <w:spacing w:val="-14"/>
                <w:sz w:val="20"/>
              </w:rPr>
              <w:t> 市社区居民</w:t>
            </w:r>
          </w:p>
          <w:p>
            <w:pPr>
              <w:pStyle w:val="TableParagraph"/>
              <w:spacing w:before="71"/>
              <w:jc w:val="left"/>
              <w:rPr>
                <w:sz w:val="20"/>
              </w:rPr>
            </w:pPr>
            <w:r>
              <w:rPr>
                <w:sz w:val="20"/>
              </w:rPr>
              <w:t>调研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1" w:right="3"/>
              <w:rPr>
                <w:sz w:val="20"/>
              </w:rPr>
            </w:pPr>
            <w:r>
              <w:rPr>
                <w:sz w:val="20"/>
              </w:rPr>
              <w:t>宋金华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515" w:hRule="atLeast"/>
        </w:trPr>
        <w:tc>
          <w:tcPr>
            <w:tcW w:w="1965" w:type="dxa"/>
          </w:tcPr>
          <w:p>
            <w:pPr>
              <w:pStyle w:val="TableParagraph"/>
              <w:spacing w:before="112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JSS-B-2020002</w:t>
            </w:r>
          </w:p>
        </w:tc>
        <w:tc>
          <w:tcPr>
            <w:tcW w:w="1515" w:type="dxa"/>
          </w:tcPr>
          <w:p>
            <w:pPr>
              <w:pStyle w:val="TableParagraph"/>
              <w:spacing w:before="11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A2020-043</w:t>
            </w:r>
          </w:p>
        </w:tc>
        <w:tc>
          <w:tcPr>
            <w:tcW w:w="3705" w:type="dxa"/>
          </w:tcPr>
          <w:p>
            <w:pPr>
              <w:pStyle w:val="TableParagraph"/>
              <w:spacing w:before="13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张家港开放大学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38"/>
              <w:jc w:val="left"/>
              <w:rPr>
                <w:sz w:val="20"/>
              </w:rPr>
            </w:pPr>
            <w:r>
              <w:rPr>
                <w:sz w:val="20"/>
              </w:rPr>
              <w:t>社区学习共同体的成长机制研究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38"/>
              <w:ind w:left="11" w:right="3"/>
              <w:rPr>
                <w:sz w:val="20"/>
              </w:rPr>
            </w:pPr>
            <w:r>
              <w:rPr>
                <w:sz w:val="20"/>
              </w:rPr>
              <w:t>李斌</w:t>
            </w:r>
          </w:p>
        </w:tc>
        <w:tc>
          <w:tcPr>
            <w:tcW w:w="1365" w:type="dxa"/>
          </w:tcPr>
          <w:p>
            <w:pPr>
              <w:pStyle w:val="TableParagraph"/>
              <w:spacing w:before="125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JSS-B-2020003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A2020-121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区块链技术在社区教育学习成果认证中的应用研究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邵文莎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666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JSS-B-2020004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A2020-113</w:t>
            </w:r>
          </w:p>
        </w:tc>
        <w:tc>
          <w:tcPr>
            <w:tcW w:w="370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扬州市职业大学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基于智慧社区的养教结合养老模式研究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刘荣荣</w:t>
            </w:r>
          </w:p>
          <w:p>
            <w:pPr>
              <w:pStyle w:val="TableParagraph"/>
              <w:spacing w:before="7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李松良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JSS-B-2020005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A2020-001</w:t>
            </w:r>
          </w:p>
        </w:tc>
        <w:tc>
          <w:tcPr>
            <w:tcW w:w="370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无锡市新吴区社区学院</w:t>
            </w:r>
          </w:p>
        </w:tc>
        <w:tc>
          <w:tcPr>
            <w:tcW w:w="559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残疾人技能培训再就业服务体系开发与实施研究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2"/>
              <w:ind w:left="11" w:right="3"/>
              <w:rPr>
                <w:sz w:val="20"/>
              </w:rPr>
            </w:pPr>
            <w:r>
              <w:rPr>
                <w:sz w:val="20"/>
              </w:rPr>
              <w:t>薛雯霞</w:t>
            </w:r>
          </w:p>
          <w:p>
            <w:pPr>
              <w:pStyle w:val="TableParagraph"/>
              <w:spacing w:before="68"/>
              <w:ind w:left="11" w:right="3"/>
              <w:rPr>
                <w:sz w:val="20"/>
              </w:rPr>
            </w:pPr>
            <w:r>
              <w:rPr>
                <w:sz w:val="20"/>
              </w:rPr>
              <w:t>华娟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375" w:hRule="atLeast"/>
        </w:trPr>
        <w:tc>
          <w:tcPr>
            <w:tcW w:w="1965" w:type="dxa"/>
          </w:tcPr>
          <w:p>
            <w:pPr>
              <w:pStyle w:val="TableParagraph"/>
              <w:spacing w:before="43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JSS-B-2020006</w:t>
            </w:r>
          </w:p>
        </w:tc>
        <w:tc>
          <w:tcPr>
            <w:tcW w:w="1515" w:type="dxa"/>
          </w:tcPr>
          <w:p>
            <w:pPr>
              <w:pStyle w:val="TableParagraph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A2020-042</w:t>
            </w:r>
          </w:p>
        </w:tc>
        <w:tc>
          <w:tcPr>
            <w:tcW w:w="3705" w:type="dxa"/>
          </w:tcPr>
          <w:p>
            <w:pPr>
              <w:pStyle w:val="TableParagraph"/>
              <w:spacing w:before="6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昆山开放大学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69"/>
              <w:jc w:val="left"/>
              <w:rPr>
                <w:sz w:val="20"/>
              </w:rPr>
            </w:pPr>
            <w:r>
              <w:rPr>
                <w:sz w:val="20"/>
              </w:rPr>
              <w:t>东西部扶贫协作地区学习型社区运行机制和评估指标研究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69"/>
              <w:ind w:left="11" w:right="3"/>
              <w:rPr>
                <w:sz w:val="20"/>
              </w:rPr>
            </w:pPr>
            <w:r>
              <w:rPr>
                <w:sz w:val="20"/>
              </w:rPr>
              <w:t>张宏</w:t>
            </w:r>
          </w:p>
        </w:tc>
        <w:tc>
          <w:tcPr>
            <w:tcW w:w="1365" w:type="dxa"/>
          </w:tcPr>
          <w:p>
            <w:pPr>
              <w:pStyle w:val="TableParagraph"/>
              <w:spacing w:before="56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2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JSS-B-2020007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A2020-038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7"/>
              <w:jc w:val="left"/>
              <w:rPr>
                <w:sz w:val="20"/>
              </w:rPr>
            </w:pPr>
            <w:r>
              <w:rPr>
                <w:sz w:val="20"/>
              </w:rPr>
              <w:t>社区教育课程质量保证体系研究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7"/>
              <w:ind w:left="11" w:right="3"/>
              <w:rPr>
                <w:sz w:val="20"/>
              </w:rPr>
            </w:pPr>
            <w:r>
              <w:rPr>
                <w:sz w:val="20"/>
              </w:rPr>
              <w:t>李娜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1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JSS-B-2020008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1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A2020-123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  <w:r>
              <w:rPr>
                <w:sz w:val="20"/>
              </w:rPr>
              <w:t>人口老龄化社会养教结合模式研究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9"/>
              <w:ind w:left="11" w:right="3"/>
              <w:rPr>
                <w:sz w:val="20"/>
              </w:rPr>
            </w:pPr>
            <w:r>
              <w:rPr>
                <w:sz w:val="20"/>
              </w:rPr>
              <w:t>周振华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4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415" w:hRule="atLeast"/>
        </w:trPr>
        <w:tc>
          <w:tcPr>
            <w:tcW w:w="1965" w:type="dxa"/>
          </w:tcPr>
          <w:p>
            <w:pPr>
              <w:pStyle w:val="TableParagraph"/>
              <w:spacing w:before="64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JSS-B-2020009</w:t>
            </w:r>
          </w:p>
        </w:tc>
        <w:tc>
          <w:tcPr>
            <w:tcW w:w="1515" w:type="dxa"/>
          </w:tcPr>
          <w:p>
            <w:pPr>
              <w:pStyle w:val="TableParagraph"/>
              <w:spacing w:before="64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A2020-124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基于获得感的老年教育混合式教学模式成效研究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朱燕菲</w:t>
            </w:r>
          </w:p>
        </w:tc>
        <w:tc>
          <w:tcPr>
            <w:tcW w:w="1365" w:type="dxa"/>
          </w:tcPr>
          <w:p>
            <w:pPr>
              <w:pStyle w:val="TableParagraph"/>
              <w:spacing w:before="77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120" w:right="2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515"/>
        <w:gridCol w:w="3705"/>
        <w:gridCol w:w="5595"/>
        <w:gridCol w:w="1065"/>
        <w:gridCol w:w="1365"/>
      </w:tblGrid>
      <w:tr>
        <w:trPr>
          <w:trHeight w:val="341" w:hRule="atLeast"/>
        </w:trPr>
        <w:tc>
          <w:tcPr>
            <w:tcW w:w="1965" w:type="dxa"/>
          </w:tcPr>
          <w:p>
            <w:pPr>
              <w:pStyle w:val="TableParagraph"/>
              <w:spacing w:line="296" w:lineRule="exact" w:before="25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JSS-B-2020010</w:t>
            </w:r>
          </w:p>
        </w:tc>
        <w:tc>
          <w:tcPr>
            <w:tcW w:w="1515" w:type="dxa"/>
          </w:tcPr>
          <w:p>
            <w:pPr>
              <w:pStyle w:val="TableParagraph"/>
              <w:spacing w:line="296" w:lineRule="exact" w:before="25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A2020-095</w:t>
            </w:r>
          </w:p>
        </w:tc>
        <w:tc>
          <w:tcPr>
            <w:tcW w:w="3705" w:type="dxa"/>
          </w:tcPr>
          <w:p>
            <w:pPr>
              <w:pStyle w:val="TableParagraph"/>
              <w:spacing w:before="5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常州开放大学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50"/>
              <w:jc w:val="left"/>
              <w:rPr>
                <w:sz w:val="20"/>
              </w:rPr>
            </w:pPr>
            <w:r>
              <w:rPr>
                <w:sz w:val="20"/>
              </w:rPr>
              <w:t>长三角地区社区教育课程共建共享机制研究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11" w:right="3"/>
              <w:rPr>
                <w:sz w:val="20"/>
              </w:rPr>
            </w:pPr>
            <w:r>
              <w:rPr>
                <w:sz w:val="20"/>
              </w:rPr>
              <w:t>施苏苏</w:t>
            </w:r>
          </w:p>
        </w:tc>
        <w:tc>
          <w:tcPr>
            <w:tcW w:w="1365" w:type="dxa"/>
          </w:tcPr>
          <w:p>
            <w:pPr>
              <w:pStyle w:val="TableParagraph"/>
              <w:spacing w:before="38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JSS-B-2020011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A2020-126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游学（研学）指导师职业能力评价研究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张曌曌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0"/>
              <w:rPr>
                <w:sz w:val="22"/>
              </w:rPr>
            </w:pPr>
            <w:r>
              <w:rPr>
                <w:sz w:val="22"/>
              </w:rPr>
              <w:t>重点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JSS-C-2020001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A2020-070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盐城开放大学、盐城工学院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社会治理视域下盐城地区社区教育协同治理研究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杨军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JSS-C-2020002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A2020-024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连云港市灌南中等专业学校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直播教学在社区老年教育中的应用研究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王忠梅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JSS-C-2020003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A2020-041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苏州市吴江区七都镇成人教育中心校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中国江村(开弦弓村)学习体验基地建设研究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顾建荣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JSS-C-2020004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A2020-075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盐城东台开放大学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新时代社区教育德育体系的构建与实现路径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桑彤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4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JSS-C-2020005</w:t>
            </w:r>
          </w:p>
        </w:tc>
        <w:tc>
          <w:tcPr>
            <w:tcW w:w="1515" w:type="dxa"/>
          </w:tcPr>
          <w:p>
            <w:pPr>
              <w:pStyle w:val="TableParagraph"/>
              <w:spacing w:before="64"/>
              <w:ind w:left="195" w:right="189"/>
              <w:rPr>
                <w:sz w:val="24"/>
              </w:rPr>
            </w:pPr>
            <w:r>
              <w:rPr>
                <w:sz w:val="24"/>
              </w:rPr>
              <w:t>A2020-103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南通开放大学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微时代背景下社区教育“微思政”的创新研究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赵蓓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555" w:hRule="atLeast"/>
        </w:trPr>
        <w:tc>
          <w:tcPr>
            <w:tcW w:w="1965" w:type="dxa"/>
          </w:tcPr>
          <w:p>
            <w:pPr>
              <w:pStyle w:val="TableParagraph"/>
              <w:spacing w:before="131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JSS-C-2020006</w:t>
            </w:r>
          </w:p>
        </w:tc>
        <w:tc>
          <w:tcPr>
            <w:tcW w:w="1515" w:type="dxa"/>
          </w:tcPr>
          <w:p>
            <w:pPr>
              <w:pStyle w:val="TableParagraph"/>
              <w:spacing w:before="13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A2020-005</w:t>
            </w:r>
          </w:p>
        </w:tc>
        <w:tc>
          <w:tcPr>
            <w:tcW w:w="3705" w:type="dxa"/>
          </w:tcPr>
          <w:p>
            <w:pPr>
              <w:pStyle w:val="TableParagraph"/>
              <w:spacing w:before="15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无锡市新吴区社区学院</w:t>
            </w:r>
          </w:p>
        </w:tc>
        <w:tc>
          <w:tcPr>
            <w:tcW w:w="5595" w:type="dxa"/>
          </w:tcPr>
          <w:p>
            <w:pPr>
              <w:pStyle w:val="TableParagraph"/>
              <w:spacing w:before="159"/>
              <w:jc w:val="left"/>
              <w:rPr>
                <w:sz w:val="20"/>
              </w:rPr>
            </w:pPr>
            <w:r>
              <w:rPr>
                <w:sz w:val="20"/>
              </w:rPr>
              <w:t>基于实践共同体的社区学院教师专业化发展</w:t>
            </w:r>
          </w:p>
        </w:tc>
        <w:tc>
          <w:tcPr>
            <w:tcW w:w="1065" w:type="dxa"/>
          </w:tcPr>
          <w:p>
            <w:pPr>
              <w:pStyle w:val="TableParagraph"/>
              <w:spacing w:before="159"/>
              <w:ind w:left="11" w:right="3"/>
              <w:rPr>
                <w:sz w:val="20"/>
              </w:rPr>
            </w:pPr>
            <w:r>
              <w:rPr>
                <w:sz w:val="20"/>
              </w:rPr>
              <w:t>刘晓维</w:t>
            </w:r>
          </w:p>
        </w:tc>
        <w:tc>
          <w:tcPr>
            <w:tcW w:w="1365" w:type="dxa"/>
          </w:tcPr>
          <w:p>
            <w:pPr>
              <w:pStyle w:val="TableParagraph"/>
              <w:spacing w:before="144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JSS-C-2020007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A2020-081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盐城市建湖县沿河镇社区教育中心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老年志愿者队伍培植、运行机制的探究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成晔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666" w:hRule="atLeast"/>
        </w:trPr>
        <w:tc>
          <w:tcPr>
            <w:tcW w:w="1965" w:type="dxa"/>
          </w:tcPr>
          <w:p>
            <w:pPr>
              <w:pStyle w:val="TableParagraph"/>
              <w:spacing w:before="188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JSS-C-2020008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8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A2020-089</w:t>
            </w:r>
          </w:p>
        </w:tc>
        <w:tc>
          <w:tcPr>
            <w:tcW w:w="370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南京市广播电视大学玄武区分校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基于 TPACK 模型的社区教育教师知识体系研究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11" w:right="3"/>
              <w:rPr>
                <w:sz w:val="20"/>
              </w:rPr>
            </w:pPr>
            <w:r>
              <w:rPr>
                <w:sz w:val="20"/>
              </w:rPr>
              <w:t>业冰</w:t>
            </w:r>
          </w:p>
          <w:p>
            <w:pPr>
              <w:pStyle w:val="TableParagraph"/>
              <w:spacing w:before="70"/>
              <w:ind w:left="11" w:right="3"/>
              <w:rPr>
                <w:sz w:val="20"/>
              </w:rPr>
            </w:pPr>
            <w:r>
              <w:rPr>
                <w:sz w:val="20"/>
              </w:rPr>
              <w:t>邓红静</w:t>
            </w:r>
          </w:p>
        </w:tc>
        <w:tc>
          <w:tcPr>
            <w:tcW w:w="1365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JSS-C-2020009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A2020-068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淮安市洪泽区高良涧街道社区教育中心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农村老年人养教结合模式实践研究――以洪泽区为例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严卫红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JSS-C-2020010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A2020-122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教育治理视角下老年大学学习环境的评价研究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许玲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JSS-C-2020011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A2020-065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江苏省涟水开放大学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社区学习共同体的实践研究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冒俊华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JSS-C-2020012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A2020-047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苏州市吴江区同里镇成人教育中心校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乡镇“市民学习苑”建设的实践研究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许琴娟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JSS-C-2020013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A2020-052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镇江开放大学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“互联网+”背景下地方高校参与社区教育路径研究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张楠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555" w:hRule="atLeast"/>
        </w:trPr>
        <w:tc>
          <w:tcPr>
            <w:tcW w:w="1965" w:type="dxa"/>
          </w:tcPr>
          <w:p>
            <w:pPr>
              <w:pStyle w:val="TableParagraph"/>
              <w:spacing w:before="131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JSS-C-2020014</w:t>
            </w:r>
          </w:p>
        </w:tc>
        <w:tc>
          <w:tcPr>
            <w:tcW w:w="1515" w:type="dxa"/>
          </w:tcPr>
          <w:p>
            <w:pPr>
              <w:pStyle w:val="TableParagraph"/>
              <w:spacing w:before="13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A2020-071</w:t>
            </w:r>
          </w:p>
        </w:tc>
        <w:tc>
          <w:tcPr>
            <w:tcW w:w="3705" w:type="dxa"/>
          </w:tcPr>
          <w:p>
            <w:pPr>
              <w:pStyle w:val="TableParagraph"/>
              <w:spacing w:before="15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盐城射阳开放大学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59"/>
              <w:jc w:val="left"/>
              <w:rPr>
                <w:sz w:val="20"/>
              </w:rPr>
            </w:pPr>
            <w:r>
              <w:rPr>
                <w:sz w:val="20"/>
              </w:rPr>
              <w:t>县级开放大学承担社区教育领军责任策略研究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59"/>
              <w:ind w:left="11" w:right="3"/>
              <w:rPr>
                <w:sz w:val="20"/>
              </w:rPr>
            </w:pPr>
            <w:r>
              <w:rPr>
                <w:sz w:val="20"/>
              </w:rPr>
              <w:t>宋扣明</w:t>
            </w:r>
          </w:p>
        </w:tc>
        <w:tc>
          <w:tcPr>
            <w:tcW w:w="1365" w:type="dxa"/>
          </w:tcPr>
          <w:p>
            <w:pPr>
              <w:pStyle w:val="TableParagraph"/>
              <w:spacing w:before="144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JSS-C-2020015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A2020-025</w:t>
            </w:r>
          </w:p>
        </w:tc>
        <w:tc>
          <w:tcPr>
            <w:tcW w:w="370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连云港市灌南中等专业学校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MOOC 环境下社区教育微课程实践研究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11" w:right="3"/>
              <w:rPr>
                <w:sz w:val="20"/>
              </w:rPr>
            </w:pPr>
            <w:r>
              <w:rPr>
                <w:sz w:val="20"/>
              </w:rPr>
              <w:t>陈冬云</w:t>
            </w:r>
          </w:p>
          <w:p>
            <w:pPr>
              <w:pStyle w:val="TableParagraph"/>
              <w:spacing w:before="70"/>
              <w:ind w:left="11" w:right="3"/>
              <w:rPr>
                <w:sz w:val="20"/>
              </w:rPr>
            </w:pPr>
            <w:r>
              <w:rPr>
                <w:sz w:val="20"/>
              </w:rPr>
              <w:t>王菁</w:t>
            </w:r>
          </w:p>
        </w:tc>
        <w:tc>
          <w:tcPr>
            <w:tcW w:w="1365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5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JSS-C-2020016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A2020-055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镇江市京口区工业园区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基于“人本”思想的农村社区教育项目的开发与研究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王礼梅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15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JSS-C-2020017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A2020-094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常州开放大学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晏阳初平民教育思想对农村社区教育的启示研究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仲红俐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120" w:right="2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515"/>
        <w:gridCol w:w="3705"/>
        <w:gridCol w:w="5595"/>
        <w:gridCol w:w="1065"/>
        <w:gridCol w:w="1365"/>
      </w:tblGrid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8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JSS-C-2020018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8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A2020-098</w:t>
            </w:r>
          </w:p>
        </w:tc>
        <w:tc>
          <w:tcPr>
            <w:tcW w:w="370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武进开放大学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社区课程《指尖上的商务》混合式教学方法的探索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11" w:right="3"/>
              <w:rPr>
                <w:sz w:val="20"/>
              </w:rPr>
            </w:pPr>
            <w:r>
              <w:rPr>
                <w:sz w:val="20"/>
              </w:rPr>
              <w:t>张蓉</w:t>
            </w:r>
          </w:p>
          <w:p>
            <w:pPr>
              <w:pStyle w:val="TableParagraph"/>
              <w:spacing w:before="70"/>
              <w:ind w:left="11" w:right="3"/>
              <w:rPr>
                <w:sz w:val="20"/>
              </w:rPr>
            </w:pPr>
            <w:r>
              <w:rPr>
                <w:sz w:val="20"/>
              </w:rPr>
              <w:t>闵晓玲</w:t>
            </w:r>
          </w:p>
        </w:tc>
        <w:tc>
          <w:tcPr>
            <w:tcW w:w="1365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35" w:hRule="atLeast"/>
        </w:trPr>
        <w:tc>
          <w:tcPr>
            <w:tcW w:w="1965" w:type="dxa"/>
          </w:tcPr>
          <w:p>
            <w:pPr>
              <w:pStyle w:val="TableParagraph"/>
              <w:spacing w:before="73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JSS-C-2020019</w:t>
            </w:r>
          </w:p>
        </w:tc>
        <w:tc>
          <w:tcPr>
            <w:tcW w:w="1515" w:type="dxa"/>
          </w:tcPr>
          <w:p>
            <w:pPr>
              <w:pStyle w:val="TableParagraph"/>
              <w:spacing w:before="73"/>
              <w:ind w:left="195" w:right="189"/>
              <w:rPr>
                <w:sz w:val="24"/>
              </w:rPr>
            </w:pPr>
            <w:r>
              <w:rPr>
                <w:sz w:val="24"/>
              </w:rPr>
              <w:t>A2020-119</w:t>
            </w:r>
          </w:p>
        </w:tc>
        <w:tc>
          <w:tcPr>
            <w:tcW w:w="3705" w:type="dxa"/>
          </w:tcPr>
          <w:p>
            <w:pPr>
              <w:pStyle w:val="TableParagraph"/>
              <w:spacing w:before="9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98"/>
              <w:jc w:val="left"/>
              <w:rPr>
                <w:sz w:val="20"/>
              </w:rPr>
            </w:pPr>
            <w:r>
              <w:rPr>
                <w:sz w:val="20"/>
              </w:rPr>
              <w:t>基于学习生态圈社区教育课程建设研究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98"/>
              <w:ind w:left="11" w:right="3"/>
              <w:rPr>
                <w:sz w:val="20"/>
              </w:rPr>
            </w:pPr>
            <w:r>
              <w:rPr>
                <w:sz w:val="20"/>
              </w:rPr>
              <w:t>李可</w:t>
            </w:r>
          </w:p>
        </w:tc>
        <w:tc>
          <w:tcPr>
            <w:tcW w:w="1365" w:type="dxa"/>
          </w:tcPr>
          <w:p>
            <w:pPr>
              <w:pStyle w:val="TableParagraph"/>
              <w:spacing w:before="85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341" w:hRule="atLeast"/>
        </w:trPr>
        <w:tc>
          <w:tcPr>
            <w:tcW w:w="1965" w:type="dxa"/>
          </w:tcPr>
          <w:p>
            <w:pPr>
              <w:pStyle w:val="TableParagraph"/>
              <w:spacing w:line="295" w:lineRule="exact" w:before="26"/>
              <w:ind w:left="180" w:right="174"/>
              <w:rPr>
                <w:sz w:val="24"/>
              </w:rPr>
            </w:pPr>
            <w:r>
              <w:rPr>
                <w:sz w:val="24"/>
              </w:rPr>
              <w:t>JSS-C-2020020</w:t>
            </w:r>
          </w:p>
        </w:tc>
        <w:tc>
          <w:tcPr>
            <w:tcW w:w="1515" w:type="dxa"/>
          </w:tcPr>
          <w:p>
            <w:pPr>
              <w:pStyle w:val="TableParagraph"/>
              <w:spacing w:line="295" w:lineRule="exact" w:before="26"/>
              <w:ind w:left="195" w:right="189"/>
              <w:rPr>
                <w:sz w:val="24"/>
              </w:rPr>
            </w:pPr>
            <w:r>
              <w:rPr>
                <w:sz w:val="24"/>
              </w:rPr>
              <w:t>A2020-101</w:t>
            </w:r>
          </w:p>
        </w:tc>
        <w:tc>
          <w:tcPr>
            <w:tcW w:w="3705" w:type="dxa"/>
          </w:tcPr>
          <w:p>
            <w:pPr>
              <w:pStyle w:val="TableParagraph"/>
              <w:spacing w:before="5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南通开放大学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51"/>
              <w:jc w:val="left"/>
              <w:rPr>
                <w:sz w:val="20"/>
              </w:rPr>
            </w:pPr>
            <w:r>
              <w:rPr>
                <w:sz w:val="20"/>
              </w:rPr>
              <w:t>社会治理视阈下的社区教育发展研究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1"/>
              <w:ind w:left="11" w:right="3"/>
              <w:rPr>
                <w:sz w:val="20"/>
              </w:rPr>
            </w:pPr>
            <w:r>
              <w:rPr>
                <w:sz w:val="20"/>
              </w:rPr>
              <w:t>张林毅</w:t>
            </w:r>
          </w:p>
        </w:tc>
        <w:tc>
          <w:tcPr>
            <w:tcW w:w="1365" w:type="dxa"/>
          </w:tcPr>
          <w:p>
            <w:pPr>
              <w:pStyle w:val="TableParagraph"/>
              <w:spacing w:before="39"/>
              <w:ind w:left="112" w:right="103"/>
              <w:rPr>
                <w:sz w:val="22"/>
              </w:rPr>
            </w:pPr>
            <w:r>
              <w:rPr>
                <w:sz w:val="22"/>
              </w:rPr>
              <w:t>立项资助</w:t>
            </w:r>
          </w:p>
        </w:tc>
      </w:tr>
      <w:tr>
        <w:trPr>
          <w:trHeight w:val="455" w:hRule="atLeast"/>
        </w:trPr>
        <w:tc>
          <w:tcPr>
            <w:tcW w:w="1965" w:type="dxa"/>
          </w:tcPr>
          <w:p>
            <w:pPr>
              <w:pStyle w:val="TableParagraph"/>
              <w:spacing w:before="8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JSS-L-2020001</w:t>
            </w:r>
          </w:p>
        </w:tc>
        <w:tc>
          <w:tcPr>
            <w:tcW w:w="1515" w:type="dxa"/>
          </w:tcPr>
          <w:p>
            <w:pPr>
              <w:pStyle w:val="TableParagraph"/>
              <w:spacing w:before="8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A2020-015</w:t>
            </w:r>
          </w:p>
        </w:tc>
        <w:tc>
          <w:tcPr>
            <w:tcW w:w="3705" w:type="dxa"/>
          </w:tcPr>
          <w:p>
            <w:pPr>
              <w:pStyle w:val="TableParagraph"/>
              <w:spacing w:before="10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无锡市扬名街道芦村社区</w:t>
            </w:r>
          </w:p>
        </w:tc>
        <w:tc>
          <w:tcPr>
            <w:tcW w:w="5595" w:type="dxa"/>
          </w:tcPr>
          <w:p>
            <w:pPr>
              <w:pStyle w:val="TableParagraph"/>
              <w:spacing w:before="108"/>
              <w:jc w:val="left"/>
              <w:rPr>
                <w:sz w:val="20"/>
              </w:rPr>
            </w:pPr>
            <w:r>
              <w:rPr>
                <w:sz w:val="20"/>
              </w:rPr>
              <w:t>老年教育混合式教学模式研究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8"/>
              <w:ind w:left="11" w:right="3"/>
              <w:rPr>
                <w:sz w:val="20"/>
              </w:rPr>
            </w:pPr>
            <w:r>
              <w:rPr>
                <w:sz w:val="20"/>
              </w:rPr>
              <w:t>姚菊艳</w:t>
            </w:r>
          </w:p>
        </w:tc>
        <w:tc>
          <w:tcPr>
            <w:tcW w:w="1365" w:type="dxa"/>
          </w:tcPr>
          <w:p>
            <w:pPr>
              <w:pStyle w:val="TableParagraph"/>
              <w:spacing w:before="9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JSS-L-2020002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A2020-020</w:t>
            </w:r>
          </w:p>
        </w:tc>
        <w:tc>
          <w:tcPr>
            <w:tcW w:w="3705" w:type="dxa"/>
          </w:tcPr>
          <w:p>
            <w:pPr>
              <w:pStyle w:val="TableParagraph"/>
              <w:spacing w:before="9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无锡市江阴高新区成人教育中心校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90"/>
              <w:jc w:val="left"/>
              <w:rPr>
                <w:sz w:val="20"/>
              </w:rPr>
            </w:pPr>
            <w:r>
              <w:rPr>
                <w:sz w:val="20"/>
              </w:rPr>
              <w:t>社区教育中儿童注意力训练资源的应用研究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90"/>
              <w:ind w:left="11" w:right="3"/>
              <w:rPr>
                <w:sz w:val="20"/>
              </w:rPr>
            </w:pPr>
            <w:r>
              <w:rPr>
                <w:sz w:val="20"/>
              </w:rPr>
              <w:t>钱静慧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JSS-L-2020003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A2020-010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无锡市通江街道长庆路社区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新媒体在社区教育中的应用研究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顾婷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JSS-L-2020004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A2020-034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连云港市东海县桃林镇社区教育中心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乡镇社区学习体验基地发掘和创建研究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马新房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JSS-L-2020005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A2020-056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镇江市京口区大市口街道社区教育中心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街道社区教育共同体建设的研究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陈静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15" w:hRule="atLeast"/>
        </w:trPr>
        <w:tc>
          <w:tcPr>
            <w:tcW w:w="1965" w:type="dxa"/>
          </w:tcPr>
          <w:p>
            <w:pPr>
              <w:pStyle w:val="TableParagraph"/>
              <w:spacing w:before="16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JSS-L-2020006</w:t>
            </w:r>
          </w:p>
        </w:tc>
        <w:tc>
          <w:tcPr>
            <w:tcW w:w="1515" w:type="dxa"/>
          </w:tcPr>
          <w:p>
            <w:pPr>
              <w:pStyle w:val="TableParagraph"/>
              <w:spacing w:before="16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A2020-059</w:t>
            </w:r>
          </w:p>
        </w:tc>
        <w:tc>
          <w:tcPr>
            <w:tcW w:w="3705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镇江句容市边城社区教育中心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乡镇“家校社”一体化合作策略的研究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1" w:right="3"/>
              <w:rPr>
                <w:sz w:val="20"/>
              </w:rPr>
            </w:pPr>
            <w:r>
              <w:rPr>
                <w:sz w:val="20"/>
              </w:rPr>
              <w:t>巫月兵</w:t>
            </w:r>
          </w:p>
        </w:tc>
        <w:tc>
          <w:tcPr>
            <w:tcW w:w="1365" w:type="dxa"/>
          </w:tcPr>
          <w:p>
            <w:pPr>
              <w:pStyle w:val="TableParagraph"/>
              <w:spacing w:before="17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9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JSS-L-2020007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9"/>
              <w:ind w:left="195" w:right="189"/>
              <w:rPr>
                <w:sz w:val="24"/>
              </w:rPr>
            </w:pPr>
            <w:r>
              <w:rPr>
                <w:sz w:val="24"/>
              </w:rPr>
              <w:t>A2020-062</w:t>
            </w:r>
          </w:p>
        </w:tc>
        <w:tc>
          <w:tcPr>
            <w:tcW w:w="370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镇江句容市茅山镇社区教育中心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51"/>
              <w:jc w:val="left"/>
              <w:rPr>
                <w:sz w:val="20"/>
              </w:rPr>
            </w:pPr>
            <w:r>
              <w:rPr>
                <w:sz w:val="20"/>
              </w:rPr>
              <w:t>依托省特色品牌项目探索农民培训新模式研究---以“丁庄葡萄</w:t>
            </w:r>
          </w:p>
          <w:p>
            <w:pPr>
              <w:pStyle w:val="TableParagraph"/>
              <w:spacing w:before="70"/>
              <w:jc w:val="left"/>
              <w:rPr>
                <w:sz w:val="20"/>
              </w:rPr>
            </w:pPr>
            <w:r>
              <w:rPr>
                <w:sz w:val="20"/>
              </w:rPr>
              <w:t>种植培训”项目为例</w:t>
            </w:r>
          </w:p>
        </w:tc>
        <w:tc>
          <w:tcPr>
            <w:tcW w:w="1065" w:type="dxa"/>
          </w:tcPr>
          <w:p>
            <w:pPr>
              <w:pStyle w:val="TableParagraph"/>
              <w:spacing w:before="51"/>
              <w:ind w:left="11" w:right="3"/>
              <w:rPr>
                <w:sz w:val="20"/>
              </w:rPr>
            </w:pPr>
            <w:r>
              <w:rPr>
                <w:sz w:val="20"/>
              </w:rPr>
              <w:t>周启宏、芮</w:t>
            </w:r>
          </w:p>
          <w:p>
            <w:pPr>
              <w:pStyle w:val="TableParagraph"/>
              <w:spacing w:before="70"/>
              <w:ind w:left="11" w:right="3"/>
              <w:rPr>
                <w:sz w:val="20"/>
              </w:rPr>
            </w:pPr>
            <w:r>
              <w:rPr>
                <w:sz w:val="20"/>
              </w:rPr>
              <w:t>东明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4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JSS-L-2020008</w:t>
            </w:r>
          </w:p>
        </w:tc>
        <w:tc>
          <w:tcPr>
            <w:tcW w:w="1515" w:type="dxa"/>
          </w:tcPr>
          <w:p>
            <w:pPr>
              <w:pStyle w:val="TableParagraph"/>
              <w:spacing w:before="64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A2020-074</w:t>
            </w:r>
          </w:p>
        </w:tc>
        <w:tc>
          <w:tcPr>
            <w:tcW w:w="3705" w:type="dxa"/>
          </w:tcPr>
          <w:p>
            <w:pPr>
              <w:pStyle w:val="TableParagraph"/>
              <w:spacing w:before="9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盐城东台开放大学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90"/>
              <w:jc w:val="left"/>
              <w:rPr>
                <w:sz w:val="20"/>
              </w:rPr>
            </w:pPr>
            <w:r>
              <w:rPr>
                <w:sz w:val="20"/>
              </w:rPr>
              <w:t>城市社区思想政治教育实践困境与出路研究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90"/>
              <w:ind w:left="11" w:right="3"/>
              <w:rPr>
                <w:sz w:val="20"/>
              </w:rPr>
            </w:pPr>
            <w:r>
              <w:rPr>
                <w:sz w:val="20"/>
              </w:rPr>
              <w:t>曹卫民</w:t>
            </w:r>
          </w:p>
        </w:tc>
        <w:tc>
          <w:tcPr>
            <w:tcW w:w="1365" w:type="dxa"/>
          </w:tcPr>
          <w:p>
            <w:pPr>
              <w:pStyle w:val="TableParagraph"/>
              <w:spacing w:before="77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JSS-L-2020009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A2020-082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盐城东台开放大学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信息技术在社区教育教学中的运用研究--以东台为例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11" w:right="3"/>
              <w:rPr>
                <w:sz w:val="20"/>
              </w:rPr>
            </w:pPr>
            <w:r>
              <w:rPr>
                <w:sz w:val="20"/>
              </w:rPr>
              <w:t>高国顺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JSS-L-2020010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A2020-097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常州开放大学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生成与实践：基于杜威共同体思想的社区德育研究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常素梅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75" w:hRule="atLeast"/>
        </w:trPr>
        <w:tc>
          <w:tcPr>
            <w:tcW w:w="1965" w:type="dxa"/>
          </w:tcPr>
          <w:p>
            <w:pPr>
              <w:pStyle w:val="TableParagraph"/>
              <w:spacing w:before="9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JSS-L-2020011</w:t>
            </w:r>
          </w:p>
        </w:tc>
        <w:tc>
          <w:tcPr>
            <w:tcW w:w="1515" w:type="dxa"/>
          </w:tcPr>
          <w:p>
            <w:pPr>
              <w:pStyle w:val="TableParagraph"/>
              <w:spacing w:before="92"/>
              <w:ind w:left="195" w:right="189"/>
              <w:rPr>
                <w:sz w:val="24"/>
              </w:rPr>
            </w:pPr>
            <w:r>
              <w:rPr>
                <w:sz w:val="24"/>
              </w:rPr>
              <w:t>A2020-107</w:t>
            </w:r>
          </w:p>
        </w:tc>
        <w:tc>
          <w:tcPr>
            <w:tcW w:w="3705" w:type="dxa"/>
          </w:tcPr>
          <w:p>
            <w:pPr>
              <w:pStyle w:val="TableParagraph"/>
              <w:spacing w:before="11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南通开放大学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18"/>
              <w:jc w:val="left"/>
              <w:rPr>
                <w:sz w:val="20"/>
              </w:rPr>
            </w:pPr>
            <w:r>
              <w:rPr>
                <w:sz w:val="20"/>
              </w:rPr>
              <w:t>构建社区教育“课程思政+美学”艺术课程体系研究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18"/>
              <w:ind w:left="11" w:right="3"/>
              <w:rPr>
                <w:sz w:val="20"/>
              </w:rPr>
            </w:pPr>
            <w:r>
              <w:rPr>
                <w:sz w:val="20"/>
              </w:rPr>
              <w:t>张翔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JSS-L-2020012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A2020-110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南通市海安市大公镇社区教育中心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新媒体在农村社区教育中的应用研究---以海安市农村社区为例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曹勇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JSS-L-2020013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A2020-125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媒体融合环境下以学分银行助推社区教育发展和应用研究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祝珊珊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5" w:hRule="atLeast"/>
        </w:trPr>
        <w:tc>
          <w:tcPr>
            <w:tcW w:w="1965" w:type="dxa"/>
          </w:tcPr>
          <w:p>
            <w:pPr>
              <w:pStyle w:val="TableParagraph"/>
              <w:spacing w:before="6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JSS-L-2020014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A2020-012</w:t>
            </w:r>
          </w:p>
        </w:tc>
        <w:tc>
          <w:tcPr>
            <w:tcW w:w="3705" w:type="dxa"/>
          </w:tcPr>
          <w:p>
            <w:pPr>
              <w:pStyle w:val="TableParagraph"/>
              <w:spacing w:before="8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无锡市江海街道金海里社区</w:t>
            </w:r>
          </w:p>
        </w:tc>
        <w:tc>
          <w:tcPr>
            <w:tcW w:w="5595" w:type="dxa"/>
          </w:tcPr>
          <w:p>
            <w:pPr>
              <w:pStyle w:val="TableParagraph"/>
              <w:spacing w:before="87"/>
              <w:jc w:val="left"/>
              <w:rPr>
                <w:sz w:val="20"/>
              </w:rPr>
            </w:pPr>
            <w:r>
              <w:rPr>
                <w:sz w:val="20"/>
              </w:rPr>
              <w:t>社区教育志愿者队伍建设研究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7"/>
              <w:ind w:left="11" w:right="3"/>
              <w:rPr>
                <w:sz w:val="20"/>
              </w:rPr>
            </w:pPr>
            <w:r>
              <w:rPr>
                <w:sz w:val="20"/>
              </w:rPr>
              <w:t>徐穆杰</w:t>
            </w:r>
          </w:p>
        </w:tc>
        <w:tc>
          <w:tcPr>
            <w:tcW w:w="1365" w:type="dxa"/>
          </w:tcPr>
          <w:p>
            <w:pPr>
              <w:pStyle w:val="TableParagraph"/>
              <w:spacing w:before="7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JSS-L-2020015</w:t>
            </w:r>
          </w:p>
        </w:tc>
        <w:tc>
          <w:tcPr>
            <w:tcW w:w="1515" w:type="dxa"/>
          </w:tcPr>
          <w:p>
            <w:pPr>
              <w:pStyle w:val="TableParagraph"/>
              <w:spacing w:before="6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A2020-027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连云港市赣榆区赣马镇社区教育中心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赣榆区农村老年教育优化发展的研究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王忠斌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5" w:hRule="atLeast"/>
        </w:trPr>
        <w:tc>
          <w:tcPr>
            <w:tcW w:w="1965" w:type="dxa"/>
          </w:tcPr>
          <w:p>
            <w:pPr>
              <w:pStyle w:val="TableParagraph"/>
              <w:spacing w:before="64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JSS-L-2020016</w:t>
            </w:r>
          </w:p>
        </w:tc>
        <w:tc>
          <w:tcPr>
            <w:tcW w:w="1515" w:type="dxa"/>
          </w:tcPr>
          <w:p>
            <w:pPr>
              <w:pStyle w:val="TableParagraph"/>
              <w:spacing w:before="64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A2020-048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苏州市吴中高新区社区教育中心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老年教育混合式教学模式研究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乐菊泉</w:t>
            </w:r>
          </w:p>
        </w:tc>
        <w:tc>
          <w:tcPr>
            <w:tcW w:w="1365" w:type="dxa"/>
          </w:tcPr>
          <w:p>
            <w:pPr>
              <w:pStyle w:val="TableParagraph"/>
              <w:spacing w:before="7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120" w:right="2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515"/>
        <w:gridCol w:w="3705"/>
        <w:gridCol w:w="5595"/>
        <w:gridCol w:w="1065"/>
        <w:gridCol w:w="1365"/>
      </w:tblGrid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JSS-L-2020017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A2020-086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南京市雨花开放大学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7"/>
              <w:jc w:val="left"/>
              <w:rPr>
                <w:sz w:val="20"/>
              </w:rPr>
            </w:pPr>
            <w:r>
              <w:rPr>
                <w:sz w:val="20"/>
              </w:rPr>
              <w:t>老年教育混合式教学模式的实践性研究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7"/>
              <w:ind w:left="11" w:right="3"/>
              <w:rPr>
                <w:sz w:val="20"/>
              </w:rPr>
            </w:pPr>
            <w:r>
              <w:rPr>
                <w:sz w:val="20"/>
              </w:rPr>
              <w:t>韦伟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JSS-L-2020018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A2020-120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江苏开放大学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老年教育混合式教学质量观体系建构研究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马睿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JSS-L-2020019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A2020-118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泰兴市元竹镇社区教育中心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激发农村老年人学习兴趣与动力的研究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钱天凤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JSS-L-2020020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A2020-035</w:t>
            </w:r>
          </w:p>
        </w:tc>
        <w:tc>
          <w:tcPr>
            <w:tcW w:w="370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连云港市海州区教育局</w:t>
            </w:r>
          </w:p>
        </w:tc>
        <w:tc>
          <w:tcPr>
            <w:tcW w:w="559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农村社区教育发展的瓶颈及对策研究——以海州区为例</w:t>
            </w:r>
          </w:p>
        </w:tc>
        <w:tc>
          <w:tcPr>
            <w:tcW w:w="1065" w:type="dxa"/>
          </w:tcPr>
          <w:p>
            <w:pPr>
              <w:pStyle w:val="TableParagraph"/>
              <w:spacing w:before="50"/>
              <w:ind w:left="11" w:right="3"/>
              <w:rPr>
                <w:sz w:val="20"/>
              </w:rPr>
            </w:pPr>
            <w:r>
              <w:rPr>
                <w:sz w:val="20"/>
              </w:rPr>
              <w:t>魏祥</w:t>
            </w:r>
          </w:p>
          <w:p>
            <w:pPr>
              <w:pStyle w:val="TableParagraph"/>
              <w:spacing w:before="70"/>
              <w:ind w:left="11" w:right="3"/>
              <w:rPr>
                <w:sz w:val="20"/>
              </w:rPr>
            </w:pPr>
            <w:r>
              <w:rPr>
                <w:sz w:val="20"/>
              </w:rPr>
              <w:t>李二勇</w:t>
            </w:r>
          </w:p>
        </w:tc>
        <w:tc>
          <w:tcPr>
            <w:tcW w:w="1365" w:type="dxa"/>
          </w:tcPr>
          <w:p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JSS-L-2020021</w:t>
            </w:r>
          </w:p>
        </w:tc>
        <w:tc>
          <w:tcPr>
            <w:tcW w:w="1515" w:type="dxa"/>
          </w:tcPr>
          <w:p>
            <w:pPr>
              <w:pStyle w:val="TableParagraph"/>
              <w:spacing w:before="6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A2020-044</w:t>
            </w:r>
          </w:p>
        </w:tc>
        <w:tc>
          <w:tcPr>
            <w:tcW w:w="3705" w:type="dxa"/>
          </w:tcPr>
          <w:p>
            <w:pPr>
              <w:pStyle w:val="TableParagraph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苏州开放大学</w:t>
            </w:r>
          </w:p>
        </w:tc>
        <w:tc>
          <w:tcPr>
            <w:tcW w:w="5595" w:type="dxa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探析高校继续教育的供给侧改革——以苏州市为例</w:t>
            </w:r>
          </w:p>
        </w:tc>
        <w:tc>
          <w:tcPr>
            <w:tcW w:w="1065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陈乳燕</w:t>
            </w:r>
          </w:p>
        </w:tc>
        <w:tc>
          <w:tcPr>
            <w:tcW w:w="1365" w:type="dxa"/>
          </w:tcPr>
          <w:p>
            <w:pPr>
              <w:pStyle w:val="TableParagraph"/>
              <w:spacing w:before="7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JSS-L-2020022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A2020-072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盐城射阳开放大学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  <w:r>
              <w:rPr>
                <w:sz w:val="20"/>
              </w:rPr>
              <w:t>农村社区教育发展的瓶颈及对策研究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9"/>
              <w:ind w:left="11" w:right="3"/>
              <w:rPr>
                <w:sz w:val="20"/>
              </w:rPr>
            </w:pPr>
            <w:r>
              <w:rPr>
                <w:sz w:val="20"/>
              </w:rPr>
              <w:t>杨贵凤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6" w:hRule="atLeast"/>
        </w:trPr>
        <w:tc>
          <w:tcPr>
            <w:tcW w:w="1965" w:type="dxa"/>
          </w:tcPr>
          <w:p>
            <w:pPr>
              <w:pStyle w:val="TableParagraph"/>
              <w:spacing w:before="64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JSS-L-2020023</w:t>
            </w:r>
          </w:p>
        </w:tc>
        <w:tc>
          <w:tcPr>
            <w:tcW w:w="1515" w:type="dxa"/>
          </w:tcPr>
          <w:p>
            <w:pPr>
              <w:pStyle w:val="TableParagraph"/>
              <w:spacing w:before="64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A2020-087</w:t>
            </w:r>
          </w:p>
        </w:tc>
        <w:tc>
          <w:tcPr>
            <w:tcW w:w="3705" w:type="dxa"/>
          </w:tcPr>
          <w:p>
            <w:pPr>
              <w:pStyle w:val="TableParagraph"/>
              <w:spacing w:before="9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南京市东山街道社区教育中心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90"/>
              <w:jc w:val="left"/>
              <w:rPr>
                <w:sz w:val="20"/>
              </w:rPr>
            </w:pPr>
            <w:r>
              <w:rPr>
                <w:sz w:val="20"/>
              </w:rPr>
              <w:t>基于终身教育理念下的社区教育品牌建设研究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90"/>
              <w:ind w:left="11" w:right="3"/>
              <w:rPr>
                <w:sz w:val="20"/>
              </w:rPr>
            </w:pPr>
            <w:r>
              <w:rPr>
                <w:sz w:val="20"/>
              </w:rPr>
              <w:t>宗美芳</w:t>
            </w:r>
          </w:p>
        </w:tc>
        <w:tc>
          <w:tcPr>
            <w:tcW w:w="1365" w:type="dxa"/>
          </w:tcPr>
          <w:p>
            <w:pPr>
              <w:pStyle w:val="TableParagraph"/>
              <w:spacing w:before="77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9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JSS-L-2020024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9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A2020-090</w:t>
            </w:r>
          </w:p>
        </w:tc>
        <w:tc>
          <w:tcPr>
            <w:tcW w:w="370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南京市八卦洲街道社区教育中心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“公约领航育家风”项目开发与实施研究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1"/>
              <w:ind w:left="11" w:right="3"/>
              <w:rPr>
                <w:sz w:val="20"/>
              </w:rPr>
            </w:pPr>
            <w:r>
              <w:rPr>
                <w:sz w:val="20"/>
              </w:rPr>
              <w:t>陈义和</w:t>
            </w:r>
          </w:p>
          <w:p>
            <w:pPr>
              <w:pStyle w:val="TableParagraph"/>
              <w:spacing w:before="70"/>
              <w:ind w:left="11" w:right="3"/>
              <w:rPr>
                <w:sz w:val="20"/>
              </w:rPr>
            </w:pPr>
            <w:r>
              <w:rPr>
                <w:sz w:val="20"/>
              </w:rPr>
              <w:t>夏伟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17" w:hRule="atLeast"/>
        </w:trPr>
        <w:tc>
          <w:tcPr>
            <w:tcW w:w="1965" w:type="dxa"/>
          </w:tcPr>
          <w:p>
            <w:pPr>
              <w:pStyle w:val="TableParagraph"/>
              <w:spacing w:before="64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JSS-L-2020025</w:t>
            </w:r>
          </w:p>
        </w:tc>
        <w:tc>
          <w:tcPr>
            <w:tcW w:w="1515" w:type="dxa"/>
          </w:tcPr>
          <w:p>
            <w:pPr>
              <w:pStyle w:val="TableParagraph"/>
              <w:spacing w:before="64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A2020-096</w:t>
            </w:r>
          </w:p>
        </w:tc>
        <w:tc>
          <w:tcPr>
            <w:tcW w:w="3705" w:type="dxa"/>
          </w:tcPr>
          <w:p>
            <w:pPr>
              <w:pStyle w:val="TableParagraph"/>
              <w:spacing w:before="8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常州开放大学</w:t>
            </w:r>
          </w:p>
        </w:tc>
        <w:tc>
          <w:tcPr>
            <w:tcW w:w="5595" w:type="dxa"/>
          </w:tcPr>
          <w:p>
            <w:pPr>
              <w:pStyle w:val="TableParagraph"/>
              <w:spacing w:before="89"/>
              <w:jc w:val="left"/>
              <w:rPr>
                <w:sz w:val="20"/>
              </w:rPr>
            </w:pPr>
            <w:r>
              <w:rPr>
                <w:sz w:val="20"/>
              </w:rPr>
              <w:t>社区家庭教育指导服务供给机制研究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89"/>
              <w:ind w:left="11" w:right="3"/>
              <w:rPr>
                <w:sz w:val="20"/>
              </w:rPr>
            </w:pPr>
            <w:r>
              <w:rPr>
                <w:sz w:val="20"/>
              </w:rPr>
              <w:t>顾锡宏</w:t>
            </w:r>
          </w:p>
        </w:tc>
        <w:tc>
          <w:tcPr>
            <w:tcW w:w="1365" w:type="dxa"/>
          </w:tcPr>
          <w:p>
            <w:pPr>
              <w:pStyle w:val="TableParagraph"/>
              <w:spacing w:before="77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6" w:hRule="atLeast"/>
        </w:trPr>
        <w:tc>
          <w:tcPr>
            <w:tcW w:w="1965" w:type="dxa"/>
          </w:tcPr>
          <w:p>
            <w:pPr>
              <w:pStyle w:val="TableParagraph"/>
              <w:spacing w:before="189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JSS-L-2020026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9"/>
              <w:ind w:left="195" w:right="189"/>
              <w:rPr>
                <w:sz w:val="24"/>
              </w:rPr>
            </w:pPr>
            <w:r>
              <w:rPr>
                <w:sz w:val="24"/>
              </w:rPr>
              <w:t>A2020-115</w:t>
            </w:r>
          </w:p>
        </w:tc>
        <w:tc>
          <w:tcPr>
            <w:tcW w:w="370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扬州广陵区经济开发区社教中心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江苏农村社区教育发展的瓶颈及对策研究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1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吉万年</w:t>
            </w:r>
          </w:p>
          <w:p>
            <w:pPr>
              <w:pStyle w:val="TableParagraph"/>
              <w:spacing w:before="7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陆彩兰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JSS-L-2020027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A2020-004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无锡市新吴区社区学院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研学课程《初识音乐的世界》开发研究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11" w:right="3"/>
              <w:rPr>
                <w:sz w:val="20"/>
              </w:rPr>
            </w:pPr>
            <w:r>
              <w:rPr>
                <w:sz w:val="20"/>
              </w:rPr>
              <w:t>宋春婷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35" w:hRule="atLeast"/>
        </w:trPr>
        <w:tc>
          <w:tcPr>
            <w:tcW w:w="1965" w:type="dxa"/>
          </w:tcPr>
          <w:p>
            <w:pPr>
              <w:pStyle w:val="TableParagraph"/>
              <w:spacing w:before="7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JSS-L-2020028</w:t>
            </w:r>
          </w:p>
        </w:tc>
        <w:tc>
          <w:tcPr>
            <w:tcW w:w="1515" w:type="dxa"/>
          </w:tcPr>
          <w:p>
            <w:pPr>
              <w:pStyle w:val="TableParagraph"/>
              <w:spacing w:before="7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A2020-021</w:t>
            </w:r>
          </w:p>
        </w:tc>
        <w:tc>
          <w:tcPr>
            <w:tcW w:w="3705" w:type="dxa"/>
          </w:tcPr>
          <w:p>
            <w:pPr>
              <w:pStyle w:val="TableParagraph"/>
              <w:spacing w:before="9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无锡市惠山区洛社社区教育中心校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98"/>
              <w:jc w:val="left"/>
              <w:rPr>
                <w:sz w:val="20"/>
              </w:rPr>
            </w:pPr>
            <w:r>
              <w:rPr>
                <w:sz w:val="20"/>
              </w:rPr>
              <w:t>社区教育资源的整合、利用研究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98"/>
              <w:ind w:left="11" w:right="3"/>
              <w:rPr>
                <w:sz w:val="20"/>
              </w:rPr>
            </w:pPr>
            <w:r>
              <w:rPr>
                <w:sz w:val="20"/>
              </w:rPr>
              <w:t>丁君</w:t>
            </w:r>
          </w:p>
        </w:tc>
        <w:tc>
          <w:tcPr>
            <w:tcW w:w="1365" w:type="dxa"/>
          </w:tcPr>
          <w:p>
            <w:pPr>
              <w:pStyle w:val="TableParagraph"/>
              <w:spacing w:before="8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7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JSS-L-2020029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7"/>
              <w:ind w:left="195" w:right="189"/>
              <w:rPr>
                <w:sz w:val="24"/>
              </w:rPr>
            </w:pPr>
            <w:r>
              <w:rPr>
                <w:sz w:val="24"/>
              </w:rPr>
              <w:t>A2020-026</w:t>
            </w:r>
          </w:p>
        </w:tc>
        <w:tc>
          <w:tcPr>
            <w:tcW w:w="3705" w:type="dxa"/>
          </w:tcPr>
          <w:p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连云港市赣榆区教育局职社科</w:t>
            </w:r>
          </w:p>
        </w:tc>
        <w:tc>
          <w:tcPr>
            <w:tcW w:w="5595" w:type="dxa"/>
          </w:tcPr>
          <w:p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互联网+农村成人职业高中培训平台建设研究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2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盛江发</w:t>
            </w:r>
          </w:p>
          <w:p>
            <w:pPr>
              <w:pStyle w:val="TableParagraph"/>
              <w:spacing w:before="7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许效法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7" w:hRule="atLeast"/>
        </w:trPr>
        <w:tc>
          <w:tcPr>
            <w:tcW w:w="1965" w:type="dxa"/>
          </w:tcPr>
          <w:p>
            <w:pPr>
              <w:pStyle w:val="TableParagraph"/>
              <w:spacing w:before="189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JSS-L-2020030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9"/>
              <w:ind w:left="195" w:right="189"/>
              <w:rPr>
                <w:sz w:val="24"/>
              </w:rPr>
            </w:pPr>
            <w:r>
              <w:rPr>
                <w:sz w:val="24"/>
              </w:rPr>
              <w:t>A2020-032</w:t>
            </w:r>
          </w:p>
        </w:tc>
        <w:tc>
          <w:tcPr>
            <w:tcW w:w="370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连云港市赣榆区石桥镇社区教育中心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在社区教育课程建设中有效渗透乡土元素的策略研究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51"/>
              <w:ind w:left="33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张波</w:t>
            </w:r>
          </w:p>
          <w:p>
            <w:pPr>
              <w:pStyle w:val="TableParagraph"/>
              <w:spacing w:before="70"/>
              <w:ind w:left="33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李伟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666" w:hRule="atLeast"/>
        </w:trPr>
        <w:tc>
          <w:tcPr>
            <w:tcW w:w="1965" w:type="dxa"/>
          </w:tcPr>
          <w:p>
            <w:pPr>
              <w:pStyle w:val="TableParagraph"/>
              <w:spacing w:before="189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JSS-L-2020031</w:t>
            </w:r>
          </w:p>
        </w:tc>
        <w:tc>
          <w:tcPr>
            <w:tcW w:w="1515" w:type="dxa"/>
          </w:tcPr>
          <w:p>
            <w:pPr>
              <w:pStyle w:val="TableParagraph"/>
              <w:spacing w:before="189"/>
              <w:ind w:left="195" w:right="189"/>
              <w:rPr>
                <w:sz w:val="24"/>
              </w:rPr>
            </w:pPr>
            <w:r>
              <w:rPr>
                <w:sz w:val="24"/>
              </w:rPr>
              <w:t>A2020-036</w:t>
            </w:r>
          </w:p>
        </w:tc>
        <w:tc>
          <w:tcPr>
            <w:tcW w:w="370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连云港市海州区教育局</w:t>
            </w:r>
          </w:p>
        </w:tc>
        <w:tc>
          <w:tcPr>
            <w:tcW w:w="559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社会教育资源整合与运用研究——以海州区为例</w:t>
            </w:r>
          </w:p>
        </w:tc>
        <w:tc>
          <w:tcPr>
            <w:tcW w:w="1065" w:type="dxa"/>
          </w:tcPr>
          <w:p>
            <w:pPr>
              <w:pStyle w:val="TableParagraph"/>
              <w:spacing w:before="51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赵晗君</w:t>
            </w:r>
          </w:p>
          <w:p>
            <w:pPr>
              <w:pStyle w:val="TableParagraph"/>
              <w:spacing w:before="70"/>
              <w:ind w:left="23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董入香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3" w:hRule="atLeast"/>
        </w:trPr>
        <w:tc>
          <w:tcPr>
            <w:tcW w:w="1965" w:type="dxa"/>
          </w:tcPr>
          <w:p>
            <w:pPr>
              <w:pStyle w:val="TableParagraph"/>
              <w:spacing w:before="10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JSS-L-2020032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A2020-045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苏州市吴江区平望镇成人教育中心校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苏南社区教育特色课程开发的研究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11" w:right="3"/>
              <w:rPr>
                <w:sz w:val="20"/>
              </w:rPr>
            </w:pPr>
            <w:r>
              <w:rPr>
                <w:sz w:val="20"/>
              </w:rPr>
              <w:t>吴玉良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120" w:right="2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515"/>
        <w:gridCol w:w="3705"/>
        <w:gridCol w:w="5595"/>
        <w:gridCol w:w="1065"/>
        <w:gridCol w:w="1365"/>
      </w:tblGrid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JSS-L-2020033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A2020-046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昆山市巴城镇社区教育中心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7"/>
              <w:jc w:val="left"/>
              <w:rPr>
                <w:sz w:val="20"/>
              </w:rPr>
            </w:pPr>
            <w:r>
              <w:rPr>
                <w:sz w:val="20"/>
              </w:rPr>
              <w:t>昆曲文化学习体验基地建设研究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7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沈开弟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JSS-L-2020034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A2020-057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镇江丹阳市导墅镇社区教育中心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农村家庭教育微课程的开发利用研究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蒋玉平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6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4" w:hRule="atLeast"/>
        </w:trPr>
        <w:tc>
          <w:tcPr>
            <w:tcW w:w="1965" w:type="dxa"/>
          </w:tcPr>
          <w:p>
            <w:pPr>
              <w:pStyle w:val="TableParagraph"/>
              <w:spacing w:before="10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JSS-L-2020035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A2020-078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盐城建湖宝塔社区教育中心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社区教育游学课程开发与实施的研究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李文刚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JSS-L-2020036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A2020-079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9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盐城东台市弶港镇社区教育中心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  <w:r>
              <w:rPr>
                <w:sz w:val="20"/>
              </w:rPr>
              <w:t>渔港湿地生态教育资源整合与运用研究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9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王益键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JSS-L-2020037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2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A2020-085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盐城市盐都区新区社区教育中心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社区教育从业人员培训课程研究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许基庭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1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JSS-L-2020038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1"/>
              <w:ind w:left="195" w:right="189"/>
              <w:rPr>
                <w:sz w:val="24"/>
              </w:rPr>
            </w:pPr>
            <w:r>
              <w:rPr>
                <w:sz w:val="24"/>
              </w:rPr>
              <w:t>A2020-088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南京市江宁区社区培训学院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7"/>
              <w:jc w:val="left"/>
              <w:rPr>
                <w:sz w:val="20"/>
              </w:rPr>
            </w:pPr>
            <w:r>
              <w:rPr>
                <w:sz w:val="20"/>
              </w:rPr>
              <w:t>社会教育名师工作室传承民乐传统文化的研究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7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欧阳宙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4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3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JSS-L-2020039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3"/>
              <w:ind w:left="195" w:right="189"/>
              <w:rPr>
                <w:sz w:val="24"/>
              </w:rPr>
            </w:pPr>
            <w:r>
              <w:rPr>
                <w:sz w:val="24"/>
              </w:rPr>
              <w:t>A2020-091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8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南京市栖霞区马群街道社区教育中心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8"/>
              <w:jc w:val="left"/>
              <w:rPr>
                <w:sz w:val="20"/>
              </w:rPr>
            </w:pPr>
            <w:r>
              <w:rPr>
                <w:sz w:val="20"/>
              </w:rPr>
              <w:t>社区教育品牌建设中社会资源整合策略研究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8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钱广文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  <w:tr>
        <w:trPr>
          <w:trHeight w:val="495" w:hRule="atLeast"/>
        </w:trPr>
        <w:tc>
          <w:tcPr>
            <w:tcW w:w="1965" w:type="dxa"/>
          </w:tcPr>
          <w:p>
            <w:pPr>
              <w:pStyle w:val="TableParagraph"/>
              <w:spacing w:before="102"/>
              <w:ind w:left="180" w:right="174"/>
              <w:rPr>
                <w:sz w:val="24"/>
              </w:rPr>
            </w:pPr>
            <w:r>
              <w:rPr>
                <w:sz w:val="24"/>
              </w:rPr>
              <w:t>JSS-L-2020040</w:t>
            </w:r>
          </w:p>
        </w:tc>
        <w:tc>
          <w:tcPr>
            <w:tcW w:w="1515" w:type="dxa"/>
          </w:tcPr>
          <w:p>
            <w:pPr>
              <w:pStyle w:val="TableParagraph"/>
              <w:spacing w:before="102"/>
              <w:ind w:left="195" w:right="189"/>
              <w:rPr>
                <w:sz w:val="24"/>
              </w:rPr>
            </w:pPr>
            <w:r>
              <w:rPr>
                <w:sz w:val="24"/>
              </w:rPr>
              <w:t>A2020-117</w:t>
            </w:r>
          </w:p>
        </w:tc>
        <w:tc>
          <w:tcPr>
            <w:tcW w:w="3705" w:type="dxa"/>
          </w:tcPr>
          <w:p>
            <w:pPr>
              <w:pStyle w:val="TableParagraph"/>
              <w:spacing w:before="127"/>
              <w:ind w:left="15"/>
              <w:jc w:val="left"/>
              <w:rPr>
                <w:sz w:val="20"/>
              </w:rPr>
            </w:pPr>
            <w:r>
              <w:rPr>
                <w:sz w:val="20"/>
              </w:rPr>
              <w:t>扬州高邮市界首镇社教中心</w:t>
            </w:r>
          </w:p>
        </w:tc>
        <w:tc>
          <w:tcPr>
            <w:tcW w:w="5595" w:type="dxa"/>
          </w:tcPr>
          <w:p>
            <w:pPr>
              <w:pStyle w:val="TableParagraph"/>
              <w:spacing w:before="127"/>
              <w:jc w:val="left"/>
              <w:rPr>
                <w:sz w:val="20"/>
              </w:rPr>
            </w:pPr>
            <w:r>
              <w:rPr>
                <w:sz w:val="20"/>
              </w:rPr>
              <w:t>基于体验基地建设的乡镇社区教育资源开发与利用研究</w:t>
            </w:r>
          </w:p>
        </w:tc>
        <w:tc>
          <w:tcPr>
            <w:tcW w:w="1065" w:type="dxa"/>
          </w:tcPr>
          <w:p>
            <w:pPr>
              <w:pStyle w:val="TableParagraph"/>
              <w:spacing w:before="127"/>
              <w:ind w:left="0" w:right="2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黎业东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5"/>
              <w:ind w:left="112" w:right="103"/>
              <w:rPr>
                <w:sz w:val="22"/>
              </w:rPr>
            </w:pPr>
            <w:r>
              <w:rPr>
                <w:sz w:val="22"/>
              </w:rPr>
              <w:t>立项不资助</w:t>
            </w:r>
          </w:p>
        </w:tc>
      </w:tr>
    </w:tbl>
    <w:sectPr>
      <w:pgSz w:w="16840" w:h="11910" w:orient="landscape"/>
      <w:pgMar w:top="1100" w:bottom="280" w:left="11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方正舒体">
    <w:altName w:val="方正舒体"/>
    <w:charset w:val="86"/>
    <w:family w:val="auto"/>
    <w:pitch w:val="variable"/>
  </w:font>
  <w:font w:name="Arial Unicode MS">
    <w:altName w:val="Arial Unicode MS"/>
    <w:charset w:val="86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742" w:lineRule="exact"/>
      <w:ind w:left="81" w:right="121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8"/>
      <w:ind w:left="1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ss399@qq.com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zzl</dc:creator>
  <dc:title>苏社教指 〔 2015 〕    号</dc:title>
  <dcterms:created xsi:type="dcterms:W3CDTF">2020-07-21T09:19:53Z</dcterms:created>
  <dcterms:modified xsi:type="dcterms:W3CDTF">2020-07-21T09:19:53Z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2020-07-21T00:00:00Z</vt:filetime>
  </property>
</Properties>
</file>