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9AA" w:rsidRDefault="00047CA6">
      <w:pPr>
        <w:rPr>
          <w:rFonts w:hint="eastAsia"/>
          <w:b/>
          <w:color w:val="000000"/>
          <w:sz w:val="28"/>
        </w:rPr>
      </w:pPr>
      <w:r w:rsidRPr="00646B4C">
        <w:rPr>
          <w:rFonts w:hint="eastAsia"/>
          <w:b/>
          <w:color w:val="000000"/>
          <w:sz w:val="28"/>
        </w:rPr>
        <w:t>《汽车电工电子技术》</w:t>
      </w:r>
      <w:r>
        <w:rPr>
          <w:rFonts w:hint="eastAsia"/>
          <w:b/>
          <w:color w:val="000000"/>
          <w:sz w:val="28"/>
        </w:rPr>
        <w:t>复习提纲</w:t>
      </w:r>
    </w:p>
    <w:p w:rsidR="00047CA6" w:rsidRPr="00047CA6" w:rsidRDefault="00047CA6" w:rsidP="00047CA6">
      <w:pPr>
        <w:pStyle w:val="a3"/>
        <w:numPr>
          <w:ilvl w:val="0"/>
          <w:numId w:val="1"/>
        </w:numPr>
        <w:ind w:firstLineChars="0"/>
        <w:rPr>
          <w:rFonts w:hint="eastAsia"/>
          <w:b/>
          <w:color w:val="000000"/>
        </w:rPr>
      </w:pPr>
      <w:r w:rsidRPr="00047CA6">
        <w:rPr>
          <w:rFonts w:ascii="宋体" w:hAnsi="宋体" w:hint="eastAsia"/>
          <w:color w:val="000000"/>
          <w:szCs w:val="21"/>
        </w:rPr>
        <w:t>填空题</w:t>
      </w:r>
      <w:r w:rsidRPr="00047CA6">
        <w:rPr>
          <w:rFonts w:hint="eastAsia"/>
          <w:b/>
          <w:color w:val="000000"/>
        </w:rPr>
        <w:t>（每小空</w:t>
      </w:r>
      <w:r w:rsidRPr="00047CA6">
        <w:rPr>
          <w:rFonts w:hint="eastAsia"/>
          <w:b/>
          <w:color w:val="000000"/>
        </w:rPr>
        <w:t xml:space="preserve"> 1 </w:t>
      </w:r>
      <w:r w:rsidRPr="00047CA6">
        <w:rPr>
          <w:rFonts w:hint="eastAsia"/>
          <w:b/>
          <w:color w:val="000000"/>
        </w:rPr>
        <w:t>分，共</w:t>
      </w:r>
      <w:r w:rsidRPr="00047CA6">
        <w:rPr>
          <w:rFonts w:hint="eastAsia"/>
          <w:b/>
          <w:color w:val="000000"/>
        </w:rPr>
        <w:t xml:space="preserve"> 30 </w:t>
      </w:r>
      <w:r w:rsidRPr="00047CA6">
        <w:rPr>
          <w:rFonts w:hint="eastAsia"/>
          <w:b/>
          <w:color w:val="000000"/>
        </w:rPr>
        <w:t>分）</w:t>
      </w:r>
    </w:p>
    <w:p w:rsidR="00047CA6" w:rsidRPr="00646B4C" w:rsidRDefault="00047CA6" w:rsidP="00047CA6">
      <w:pPr>
        <w:spacing w:line="360" w:lineRule="auto"/>
        <w:rPr>
          <w:rFonts w:ascii="宋体" w:hAnsi="宋体" w:hint="eastAsia"/>
          <w:color w:val="000000"/>
          <w:szCs w:val="21"/>
        </w:rPr>
      </w:pPr>
      <w:r>
        <w:rPr>
          <w:rFonts w:ascii="宋体" w:hAnsi="宋体" w:hint="eastAsia"/>
          <w:color w:val="000000"/>
          <w:szCs w:val="21"/>
        </w:rPr>
        <w:t xml:space="preserve"> </w:t>
      </w:r>
      <w:r w:rsidRPr="00646B4C">
        <w:rPr>
          <w:rFonts w:ascii="宋体" w:hAnsi="宋体" w:hint="eastAsia"/>
          <w:color w:val="000000"/>
          <w:szCs w:val="21"/>
        </w:rPr>
        <w:t>1</w:t>
      </w:r>
      <w:r w:rsidRPr="00646B4C">
        <w:rPr>
          <w:rFonts w:hint="eastAsia"/>
          <w:color w:val="000000"/>
        </w:rPr>
        <w:t>．</w:t>
      </w:r>
      <w:r w:rsidRPr="00646B4C">
        <w:rPr>
          <w:rFonts w:ascii="宋体" w:hAnsi="宋体" w:hint="eastAsia"/>
          <w:color w:val="000000"/>
          <w:szCs w:val="21"/>
        </w:rPr>
        <w:t>当电源与负载连接成电路后，电路可能处于</w:t>
      </w:r>
      <w:r w:rsidRPr="00646B4C">
        <w:rPr>
          <w:rFonts w:ascii="宋体" w:hAnsi="宋体" w:hint="eastAsia"/>
          <w:color w:val="000000"/>
          <w:szCs w:val="21"/>
          <w:u w:val="single"/>
        </w:rPr>
        <w:t xml:space="preserve">           </w:t>
      </w:r>
      <w:r w:rsidRPr="00646B4C">
        <w:rPr>
          <w:rFonts w:ascii="宋体" w:hAnsi="宋体" w:hint="eastAsia"/>
          <w:color w:val="000000"/>
          <w:szCs w:val="21"/>
        </w:rPr>
        <w:t>、</w:t>
      </w:r>
      <w:r w:rsidRPr="00646B4C">
        <w:rPr>
          <w:rFonts w:ascii="宋体" w:hAnsi="宋体" w:hint="eastAsia"/>
          <w:color w:val="000000"/>
          <w:szCs w:val="21"/>
          <w:u w:val="single"/>
        </w:rPr>
        <w:t xml:space="preserve">           </w:t>
      </w:r>
      <w:r w:rsidRPr="00646B4C">
        <w:rPr>
          <w:rFonts w:ascii="宋体" w:hAnsi="宋体" w:hint="eastAsia"/>
          <w:color w:val="000000"/>
          <w:szCs w:val="21"/>
        </w:rPr>
        <w:t>、</w:t>
      </w:r>
      <w:r w:rsidRPr="00646B4C">
        <w:rPr>
          <w:rFonts w:ascii="宋体" w:hAnsi="宋体" w:hint="eastAsia"/>
          <w:color w:val="000000"/>
          <w:szCs w:val="21"/>
          <w:u w:val="single"/>
        </w:rPr>
        <w:t xml:space="preserve">            </w:t>
      </w:r>
      <w:r w:rsidRPr="00646B4C">
        <w:rPr>
          <w:rFonts w:ascii="宋体" w:hAnsi="宋体" w:hint="eastAsia"/>
          <w:color w:val="000000"/>
          <w:szCs w:val="21"/>
        </w:rPr>
        <w:t>三种</w:t>
      </w:r>
    </w:p>
    <w:p w:rsidR="00047CA6" w:rsidRPr="00646B4C" w:rsidRDefault="00047CA6" w:rsidP="00047CA6">
      <w:pPr>
        <w:spacing w:line="360" w:lineRule="auto"/>
        <w:ind w:left="210" w:hangingChars="100" w:hanging="210"/>
        <w:rPr>
          <w:rFonts w:hint="eastAsia"/>
          <w:color w:val="000000"/>
        </w:rPr>
      </w:pPr>
      <w:r w:rsidRPr="00646B4C">
        <w:rPr>
          <w:rFonts w:ascii="宋体" w:hAnsi="宋体" w:hint="eastAsia"/>
          <w:color w:val="000000"/>
          <w:szCs w:val="21"/>
        </w:rPr>
        <w:t>不同的状态。</w:t>
      </w:r>
      <w:r w:rsidRPr="00646B4C">
        <w:rPr>
          <w:rFonts w:ascii="宋体" w:hAnsi="宋体"/>
          <w:color w:val="000000"/>
          <w:szCs w:val="21"/>
        </w:rPr>
        <w:br/>
      </w:r>
      <w:r w:rsidRPr="00646B4C">
        <w:rPr>
          <w:rFonts w:hint="eastAsia"/>
          <w:color w:val="000000"/>
        </w:rPr>
        <w:t>2</w:t>
      </w:r>
      <w:r w:rsidRPr="00646B4C">
        <w:rPr>
          <w:rFonts w:hint="eastAsia"/>
          <w:color w:val="000000"/>
        </w:rPr>
        <w:t>．</w:t>
      </w:r>
      <w:r w:rsidRPr="00646B4C">
        <w:rPr>
          <w:rFonts w:ascii="宋体" w:hAnsi="宋体" w:hint="eastAsia"/>
          <w:color w:val="000000"/>
        </w:rPr>
        <w:t>已知正弦交流电</w:t>
      </w:r>
      <w:r w:rsidRPr="00646B4C">
        <w:rPr>
          <w:color w:val="000000"/>
          <w:position w:val="-14"/>
        </w:rPr>
        <w:object w:dxaOrig="334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6.5pt" o:ole="">
            <v:imagedata r:id="rId5" o:title=""/>
          </v:shape>
          <o:OLEObject Type="Embed" ProgID="Equation.3" ShapeID="_x0000_i1025" DrawAspect="Content" ObjectID="_1521379301" r:id="rId6"/>
        </w:object>
      </w:r>
      <w:r w:rsidRPr="00646B4C">
        <w:rPr>
          <w:rFonts w:hint="eastAsia"/>
          <w:color w:val="000000"/>
        </w:rPr>
        <w:t>，其电流最大值为</w:t>
      </w:r>
      <w:r w:rsidRPr="00646B4C">
        <w:rPr>
          <w:rFonts w:hint="eastAsia"/>
          <w:color w:val="000000"/>
          <w:u w:val="single"/>
        </w:rPr>
        <w:t xml:space="preserve">             </w:t>
      </w:r>
      <w:r w:rsidRPr="00646B4C">
        <w:rPr>
          <w:rFonts w:hint="eastAsia"/>
          <w:color w:val="000000"/>
        </w:rPr>
        <w:t>，电流有效值为</w:t>
      </w:r>
    </w:p>
    <w:p w:rsidR="00047CA6" w:rsidRPr="00646B4C" w:rsidRDefault="00047CA6" w:rsidP="00047CA6">
      <w:pPr>
        <w:spacing w:line="360" w:lineRule="auto"/>
        <w:ind w:left="210" w:hangingChars="100" w:hanging="210"/>
        <w:rPr>
          <w:rFonts w:ascii="宋体" w:hAnsi="宋体" w:hint="eastAsia"/>
          <w:color w:val="000000"/>
        </w:rPr>
      </w:pPr>
      <w:r w:rsidRPr="00646B4C">
        <w:rPr>
          <w:rFonts w:hint="eastAsia"/>
          <w:color w:val="000000"/>
          <w:u w:val="single"/>
        </w:rPr>
        <w:t xml:space="preserve">         </w:t>
      </w:r>
      <w:r w:rsidRPr="00646B4C">
        <w:rPr>
          <w:rFonts w:hint="eastAsia"/>
          <w:color w:val="000000"/>
        </w:rPr>
        <w:t>，频率为</w:t>
      </w:r>
      <w:r w:rsidRPr="00646B4C">
        <w:rPr>
          <w:rFonts w:hint="eastAsia"/>
          <w:color w:val="000000"/>
          <w:u w:val="single"/>
        </w:rPr>
        <w:t xml:space="preserve">            </w:t>
      </w:r>
      <w:r w:rsidRPr="00646B4C">
        <w:rPr>
          <w:rFonts w:hint="eastAsia"/>
          <w:color w:val="000000"/>
        </w:rPr>
        <w:t>，周期为</w:t>
      </w:r>
      <w:r w:rsidRPr="00646B4C">
        <w:rPr>
          <w:rFonts w:hint="eastAsia"/>
          <w:color w:val="000000"/>
          <w:u w:val="single"/>
        </w:rPr>
        <w:t xml:space="preserve">             </w:t>
      </w:r>
      <w:r w:rsidRPr="00646B4C">
        <w:rPr>
          <w:rFonts w:hint="eastAsia"/>
          <w:color w:val="000000"/>
        </w:rPr>
        <w:t>，初相位为</w:t>
      </w:r>
      <w:r w:rsidRPr="00646B4C">
        <w:rPr>
          <w:rFonts w:hint="eastAsia"/>
          <w:color w:val="000000"/>
          <w:u w:val="single"/>
        </w:rPr>
        <w:t xml:space="preserve">            </w:t>
      </w:r>
      <w:r w:rsidRPr="00646B4C">
        <w:rPr>
          <w:rFonts w:hint="eastAsia"/>
          <w:color w:val="000000"/>
        </w:rPr>
        <w:t>。</w:t>
      </w:r>
    </w:p>
    <w:p w:rsidR="00047CA6" w:rsidRPr="00646B4C" w:rsidRDefault="00047CA6" w:rsidP="00047CA6">
      <w:pPr>
        <w:spacing w:line="360" w:lineRule="auto"/>
        <w:rPr>
          <w:rFonts w:hint="eastAsia"/>
          <w:color w:val="000000"/>
          <w:u w:val="single"/>
        </w:rPr>
      </w:pPr>
      <w:r w:rsidRPr="00646B4C">
        <w:rPr>
          <w:rFonts w:hint="eastAsia"/>
          <w:color w:val="000000"/>
        </w:rPr>
        <w:t>3</w:t>
      </w:r>
      <w:r w:rsidRPr="00646B4C">
        <w:rPr>
          <w:rFonts w:hint="eastAsia"/>
          <w:color w:val="000000"/>
        </w:rPr>
        <w:t>．在汽车交流发电机中，就是利用</w:t>
      </w:r>
      <w:r w:rsidRPr="00646B4C">
        <w:rPr>
          <w:rFonts w:hint="eastAsia"/>
          <w:color w:val="000000"/>
          <w:u w:val="single"/>
        </w:rPr>
        <w:t xml:space="preserve">                </w:t>
      </w:r>
      <w:r w:rsidRPr="00646B4C">
        <w:rPr>
          <w:rFonts w:hint="eastAsia"/>
          <w:color w:val="000000"/>
        </w:rPr>
        <w:t>组成的整流板将发电机发出的</w:t>
      </w:r>
      <w:r w:rsidRPr="00646B4C">
        <w:rPr>
          <w:rFonts w:hint="eastAsia"/>
          <w:color w:val="000000"/>
          <w:u w:val="single"/>
        </w:rPr>
        <w:t xml:space="preserve">                 </w:t>
      </w:r>
    </w:p>
    <w:p w:rsidR="00047CA6" w:rsidRPr="00646B4C" w:rsidRDefault="00047CA6" w:rsidP="00047CA6">
      <w:pPr>
        <w:spacing w:line="360" w:lineRule="auto"/>
        <w:rPr>
          <w:rFonts w:hint="eastAsia"/>
          <w:color w:val="000000"/>
        </w:rPr>
      </w:pPr>
      <w:r w:rsidRPr="00646B4C">
        <w:rPr>
          <w:rFonts w:hint="eastAsia"/>
          <w:color w:val="000000"/>
        </w:rPr>
        <w:t>整流为</w:t>
      </w:r>
      <w:r w:rsidRPr="00646B4C">
        <w:rPr>
          <w:rFonts w:hint="eastAsia"/>
          <w:color w:val="000000"/>
          <w:u w:val="single"/>
        </w:rPr>
        <w:t xml:space="preserve">                     </w:t>
      </w:r>
      <w:r w:rsidRPr="00646B4C">
        <w:rPr>
          <w:rFonts w:hint="eastAsia"/>
          <w:color w:val="000000"/>
        </w:rPr>
        <w:t>。</w:t>
      </w:r>
      <w:r w:rsidRPr="00646B4C">
        <w:rPr>
          <w:rFonts w:hint="eastAsia"/>
          <w:color w:val="000000"/>
        </w:rPr>
        <w:t xml:space="preserve"> </w:t>
      </w:r>
      <w:r w:rsidRPr="00646B4C">
        <w:rPr>
          <w:rFonts w:hint="eastAsia"/>
          <w:color w:val="000000"/>
        </w:rPr>
        <w:t>二极管具有</w:t>
      </w:r>
      <w:r w:rsidRPr="00646B4C">
        <w:rPr>
          <w:rFonts w:hint="eastAsia"/>
          <w:color w:val="000000"/>
          <w:u w:val="single"/>
        </w:rPr>
        <w:t xml:space="preserve">                              </w:t>
      </w:r>
      <w:r w:rsidRPr="00646B4C">
        <w:rPr>
          <w:rFonts w:hint="eastAsia"/>
          <w:color w:val="000000"/>
        </w:rPr>
        <w:t>特性。</w:t>
      </w:r>
    </w:p>
    <w:p w:rsidR="00047CA6" w:rsidRPr="00646B4C" w:rsidRDefault="00047CA6" w:rsidP="00047CA6">
      <w:pPr>
        <w:spacing w:line="360" w:lineRule="auto"/>
        <w:rPr>
          <w:rFonts w:hint="eastAsia"/>
          <w:color w:val="000000"/>
        </w:rPr>
      </w:pPr>
      <w:r w:rsidRPr="00646B4C">
        <w:rPr>
          <w:rFonts w:hint="eastAsia"/>
          <w:color w:val="000000"/>
        </w:rPr>
        <w:t>4.</w:t>
      </w:r>
      <w:r w:rsidRPr="00646B4C">
        <w:rPr>
          <w:rFonts w:hint="eastAsia"/>
          <w:color w:val="000000"/>
        </w:rPr>
        <w:t>晶体管工作在放大状态的外部条件是发射结</w:t>
      </w:r>
      <w:r w:rsidRPr="00646B4C">
        <w:rPr>
          <w:rFonts w:hint="eastAsia"/>
          <w:color w:val="000000"/>
          <w:u w:val="single"/>
        </w:rPr>
        <w:t xml:space="preserve">                 </w:t>
      </w:r>
      <w:r w:rsidRPr="00646B4C">
        <w:rPr>
          <w:rFonts w:hint="eastAsia"/>
          <w:color w:val="000000"/>
        </w:rPr>
        <w:t>，集电结</w:t>
      </w:r>
      <w:r w:rsidRPr="00646B4C">
        <w:rPr>
          <w:rFonts w:hint="eastAsia"/>
          <w:color w:val="000000"/>
          <w:u w:val="single"/>
        </w:rPr>
        <w:t xml:space="preserve">                  </w:t>
      </w:r>
      <w:r w:rsidRPr="00646B4C">
        <w:rPr>
          <w:rFonts w:hint="eastAsia"/>
          <w:color w:val="000000"/>
        </w:rPr>
        <w:t>。汽车晶体三极管开关电路主要应用三极管交替工作在</w:t>
      </w:r>
      <w:r w:rsidRPr="00646B4C">
        <w:rPr>
          <w:rFonts w:hint="eastAsia"/>
          <w:color w:val="000000"/>
        </w:rPr>
        <w:t xml:space="preserve"> </w:t>
      </w:r>
      <w:r w:rsidRPr="00646B4C">
        <w:rPr>
          <w:rFonts w:hint="eastAsia"/>
          <w:color w:val="000000"/>
          <w:u w:val="single"/>
        </w:rPr>
        <w:t xml:space="preserve">              </w:t>
      </w:r>
      <w:r w:rsidRPr="00646B4C">
        <w:rPr>
          <w:rFonts w:hint="eastAsia"/>
          <w:color w:val="000000"/>
        </w:rPr>
        <w:t>区和</w:t>
      </w:r>
      <w:r w:rsidRPr="00646B4C">
        <w:rPr>
          <w:rFonts w:hint="eastAsia"/>
          <w:color w:val="000000"/>
          <w:u w:val="single"/>
        </w:rPr>
        <w:t xml:space="preserve">             </w:t>
      </w:r>
      <w:r w:rsidRPr="00646B4C">
        <w:rPr>
          <w:rFonts w:hint="eastAsia"/>
          <w:color w:val="000000"/>
        </w:rPr>
        <w:t xml:space="preserve"> </w:t>
      </w:r>
      <w:r w:rsidRPr="00646B4C">
        <w:rPr>
          <w:rFonts w:hint="eastAsia"/>
          <w:color w:val="000000"/>
        </w:rPr>
        <w:t>区。</w:t>
      </w:r>
    </w:p>
    <w:p w:rsidR="00047CA6" w:rsidRPr="00646B4C" w:rsidRDefault="00047CA6" w:rsidP="00047CA6">
      <w:pPr>
        <w:spacing w:line="360" w:lineRule="auto"/>
        <w:rPr>
          <w:rFonts w:hint="eastAsia"/>
          <w:color w:val="000000"/>
        </w:rPr>
      </w:pPr>
      <w:r w:rsidRPr="00646B4C">
        <w:rPr>
          <w:rFonts w:hint="eastAsia"/>
          <w:color w:val="000000"/>
        </w:rPr>
        <w:t>5.</w:t>
      </w:r>
      <w:r w:rsidRPr="00646B4C">
        <w:rPr>
          <w:rFonts w:hint="eastAsia"/>
          <w:color w:val="000000"/>
        </w:rPr>
        <w:t>组合逻辑电路的基本单元电路是</w:t>
      </w:r>
      <w:r w:rsidRPr="00646B4C">
        <w:rPr>
          <w:rFonts w:hint="eastAsia"/>
          <w:color w:val="000000"/>
          <w:u w:val="single"/>
        </w:rPr>
        <w:t xml:space="preserve">             </w:t>
      </w:r>
      <w:r w:rsidRPr="00646B4C">
        <w:rPr>
          <w:rFonts w:hint="eastAsia"/>
          <w:color w:val="000000"/>
        </w:rPr>
        <w:t>，时序逻辑电路的基本单元电路是</w:t>
      </w:r>
      <w:r w:rsidRPr="00646B4C">
        <w:rPr>
          <w:rFonts w:hint="eastAsia"/>
          <w:color w:val="000000"/>
          <w:u w:val="single"/>
        </w:rPr>
        <w:t xml:space="preserve">             </w:t>
      </w:r>
      <w:r w:rsidRPr="00646B4C">
        <w:rPr>
          <w:rFonts w:hint="eastAsia"/>
          <w:color w:val="000000"/>
        </w:rPr>
        <w:t>。</w:t>
      </w:r>
    </w:p>
    <w:p w:rsidR="00047CA6" w:rsidRPr="00646B4C" w:rsidRDefault="00047CA6" w:rsidP="00047CA6">
      <w:pPr>
        <w:spacing w:line="360" w:lineRule="auto"/>
        <w:rPr>
          <w:rFonts w:hint="eastAsia"/>
          <w:color w:val="000000"/>
        </w:rPr>
      </w:pPr>
      <w:r w:rsidRPr="00646B4C">
        <w:rPr>
          <w:rFonts w:hint="eastAsia"/>
          <w:color w:val="000000"/>
        </w:rPr>
        <w:t>6</w:t>
      </w:r>
      <w:r w:rsidRPr="00646B4C">
        <w:rPr>
          <w:rFonts w:hint="eastAsia"/>
          <w:color w:val="000000"/>
        </w:rPr>
        <w:t>．变压器运行中，绕组电流的热效应所引起的损耗称为</w:t>
      </w:r>
      <w:r w:rsidRPr="00646B4C">
        <w:rPr>
          <w:rFonts w:hint="eastAsia"/>
          <w:color w:val="000000"/>
          <w:u w:val="single"/>
        </w:rPr>
        <w:t xml:space="preserve">            </w:t>
      </w:r>
      <w:r w:rsidRPr="00646B4C">
        <w:rPr>
          <w:rFonts w:hint="eastAsia"/>
          <w:color w:val="000000"/>
        </w:rPr>
        <w:t>损耗；交变磁场在铁芯中所引起的</w:t>
      </w:r>
      <w:r w:rsidRPr="00646B4C">
        <w:rPr>
          <w:rFonts w:hint="eastAsia"/>
          <w:color w:val="000000"/>
          <w:u w:val="single"/>
        </w:rPr>
        <w:t xml:space="preserve">           </w:t>
      </w:r>
      <w:r w:rsidRPr="00646B4C">
        <w:rPr>
          <w:rFonts w:hint="eastAsia"/>
          <w:color w:val="000000"/>
        </w:rPr>
        <w:t>损耗和</w:t>
      </w:r>
      <w:r w:rsidRPr="00646B4C">
        <w:rPr>
          <w:rFonts w:hint="eastAsia"/>
          <w:color w:val="000000"/>
          <w:u w:val="single"/>
        </w:rPr>
        <w:t xml:space="preserve">            </w:t>
      </w:r>
      <w:r w:rsidRPr="00646B4C">
        <w:rPr>
          <w:rFonts w:hint="eastAsia"/>
          <w:color w:val="000000"/>
        </w:rPr>
        <w:t>损耗合称为</w:t>
      </w:r>
      <w:r w:rsidRPr="00646B4C">
        <w:rPr>
          <w:rFonts w:hint="eastAsia"/>
          <w:color w:val="000000"/>
          <w:u w:val="single"/>
        </w:rPr>
        <w:t xml:space="preserve">              </w:t>
      </w:r>
      <w:r w:rsidRPr="00646B4C">
        <w:rPr>
          <w:rFonts w:hint="eastAsia"/>
          <w:color w:val="000000"/>
        </w:rPr>
        <w:t>损耗。</w:t>
      </w:r>
    </w:p>
    <w:p w:rsidR="00047CA6" w:rsidRPr="00646B4C" w:rsidRDefault="00047CA6" w:rsidP="00047CA6">
      <w:pPr>
        <w:spacing w:line="360" w:lineRule="auto"/>
        <w:rPr>
          <w:rFonts w:hint="eastAsia"/>
          <w:color w:val="000000"/>
        </w:rPr>
      </w:pPr>
      <w:r w:rsidRPr="00646B4C">
        <w:rPr>
          <w:rFonts w:hint="eastAsia"/>
          <w:color w:val="000000"/>
        </w:rPr>
        <w:t>7.</w:t>
      </w:r>
      <w:r w:rsidRPr="00646B4C">
        <w:rPr>
          <w:rFonts w:hint="eastAsia"/>
          <w:color w:val="000000"/>
        </w:rPr>
        <w:t>三相异步电动机主要由</w:t>
      </w:r>
      <w:r w:rsidRPr="00646B4C">
        <w:rPr>
          <w:rFonts w:hint="eastAsia"/>
          <w:color w:val="000000"/>
          <w:u w:val="single"/>
        </w:rPr>
        <w:t xml:space="preserve">           </w:t>
      </w:r>
      <w:r w:rsidRPr="00646B4C">
        <w:rPr>
          <w:rFonts w:hint="eastAsia"/>
          <w:color w:val="000000"/>
        </w:rPr>
        <w:t>和</w:t>
      </w:r>
      <w:r w:rsidRPr="00646B4C">
        <w:rPr>
          <w:rFonts w:hint="eastAsia"/>
          <w:color w:val="000000"/>
          <w:u w:val="single"/>
        </w:rPr>
        <w:t xml:space="preserve">         </w:t>
      </w:r>
      <w:r w:rsidRPr="00646B4C">
        <w:rPr>
          <w:rFonts w:hint="eastAsia"/>
          <w:color w:val="000000"/>
        </w:rPr>
        <w:t>两大部分组成。电机的铁芯是由相互绝缘的</w:t>
      </w:r>
    </w:p>
    <w:p w:rsidR="00047CA6" w:rsidRPr="00646B4C" w:rsidRDefault="00047CA6" w:rsidP="00047CA6">
      <w:pPr>
        <w:spacing w:line="360" w:lineRule="auto"/>
        <w:rPr>
          <w:rFonts w:hint="eastAsia"/>
          <w:color w:val="000000"/>
        </w:rPr>
      </w:pPr>
      <w:r w:rsidRPr="00646B4C">
        <w:rPr>
          <w:rFonts w:hint="eastAsia"/>
          <w:color w:val="000000"/>
          <w:u w:val="single"/>
        </w:rPr>
        <w:t xml:space="preserve">          </w:t>
      </w:r>
      <w:r w:rsidRPr="00646B4C">
        <w:rPr>
          <w:rFonts w:hint="eastAsia"/>
          <w:color w:val="000000"/>
        </w:rPr>
        <w:t>片叠压制成。电动机的定子绕组可以连接成</w:t>
      </w:r>
      <w:r w:rsidRPr="00646B4C">
        <w:rPr>
          <w:rFonts w:hint="eastAsia"/>
          <w:color w:val="000000"/>
          <w:u w:val="single"/>
        </w:rPr>
        <w:t xml:space="preserve">       </w:t>
      </w:r>
      <w:r w:rsidRPr="00646B4C">
        <w:rPr>
          <w:rFonts w:hint="eastAsia"/>
          <w:color w:val="000000"/>
        </w:rPr>
        <w:t>或</w:t>
      </w:r>
      <w:r w:rsidRPr="00646B4C">
        <w:rPr>
          <w:rFonts w:hint="eastAsia"/>
          <w:color w:val="000000"/>
          <w:u w:val="single"/>
        </w:rPr>
        <w:t xml:space="preserve">       </w:t>
      </w:r>
      <w:r w:rsidRPr="00646B4C">
        <w:rPr>
          <w:rFonts w:hint="eastAsia"/>
          <w:color w:val="000000"/>
        </w:rPr>
        <w:t>两种方式。</w:t>
      </w:r>
    </w:p>
    <w:p w:rsidR="00047CA6" w:rsidRPr="00646B4C" w:rsidRDefault="00047CA6" w:rsidP="00047CA6">
      <w:pPr>
        <w:spacing w:line="360" w:lineRule="auto"/>
        <w:rPr>
          <w:rFonts w:hint="eastAsia"/>
          <w:color w:val="000000"/>
        </w:rPr>
      </w:pPr>
      <w:r w:rsidRPr="00646B4C">
        <w:rPr>
          <w:rFonts w:hint="eastAsia"/>
          <w:color w:val="000000"/>
        </w:rPr>
        <w:t>8.</w:t>
      </w:r>
      <w:r w:rsidRPr="00646B4C">
        <w:rPr>
          <w:rFonts w:hint="eastAsia"/>
          <w:color w:val="000000"/>
        </w:rPr>
        <w:t>异步电动机调速可以用改变</w:t>
      </w:r>
      <w:r w:rsidRPr="00646B4C">
        <w:rPr>
          <w:rFonts w:hint="eastAsia"/>
          <w:color w:val="000000"/>
          <w:u w:val="single"/>
        </w:rPr>
        <w:t xml:space="preserve">         </w:t>
      </w:r>
      <w:r w:rsidRPr="00646B4C">
        <w:rPr>
          <w:rFonts w:hint="eastAsia"/>
          <w:color w:val="000000"/>
        </w:rPr>
        <w:t>、</w:t>
      </w:r>
      <w:r w:rsidRPr="00646B4C">
        <w:rPr>
          <w:rFonts w:hint="eastAsia"/>
          <w:color w:val="000000"/>
          <w:u w:val="single"/>
        </w:rPr>
        <w:t xml:space="preserve">         </w:t>
      </w:r>
      <w:r w:rsidRPr="00646B4C">
        <w:rPr>
          <w:rFonts w:hint="eastAsia"/>
          <w:color w:val="000000"/>
        </w:rPr>
        <w:t>和</w:t>
      </w:r>
      <w:r w:rsidRPr="00646B4C">
        <w:rPr>
          <w:rFonts w:hint="eastAsia"/>
          <w:color w:val="000000"/>
          <w:u w:val="single"/>
        </w:rPr>
        <w:t xml:space="preserve">          </w:t>
      </w:r>
      <w:r w:rsidRPr="00646B4C">
        <w:rPr>
          <w:rFonts w:hint="eastAsia"/>
          <w:color w:val="000000"/>
        </w:rPr>
        <w:t>三种方法来实现。</w:t>
      </w:r>
    </w:p>
    <w:p w:rsidR="00047CA6" w:rsidRDefault="00047CA6" w:rsidP="00047CA6">
      <w:pPr>
        <w:pStyle w:val="a3"/>
        <w:ind w:left="450" w:firstLineChars="0" w:firstLine="0"/>
        <w:rPr>
          <w:rFonts w:hint="eastAsia"/>
          <w:b/>
          <w:color w:val="000000"/>
        </w:rPr>
      </w:pPr>
      <w:r w:rsidRPr="00646B4C">
        <w:rPr>
          <w:rFonts w:hint="eastAsia"/>
          <w:color w:val="000000"/>
        </w:rPr>
        <w:t>二、</w:t>
      </w:r>
      <w:r w:rsidRPr="00646B4C">
        <w:rPr>
          <w:rFonts w:hint="eastAsia"/>
          <w:b/>
          <w:color w:val="000000"/>
        </w:rPr>
        <w:t xml:space="preserve"> </w:t>
      </w:r>
      <w:r w:rsidRPr="00646B4C">
        <w:rPr>
          <w:rFonts w:ascii="宋体" w:hAnsi="宋体" w:hint="eastAsia"/>
          <w:color w:val="000000"/>
          <w:szCs w:val="21"/>
        </w:rPr>
        <w:t>单项选择题</w:t>
      </w:r>
      <w:r w:rsidRPr="00646B4C">
        <w:rPr>
          <w:rFonts w:hint="eastAsia"/>
          <w:b/>
          <w:color w:val="000000"/>
        </w:rPr>
        <w:t>（每小题</w:t>
      </w:r>
      <w:r w:rsidRPr="00646B4C">
        <w:rPr>
          <w:rFonts w:hint="eastAsia"/>
          <w:b/>
          <w:color w:val="000000"/>
        </w:rPr>
        <w:t xml:space="preserve"> </w:t>
      </w:r>
      <w:r>
        <w:rPr>
          <w:rFonts w:hint="eastAsia"/>
          <w:b/>
          <w:color w:val="000000"/>
        </w:rPr>
        <w:t>3</w:t>
      </w:r>
      <w:r w:rsidRPr="00646B4C">
        <w:rPr>
          <w:rFonts w:hint="eastAsia"/>
          <w:b/>
          <w:color w:val="000000"/>
        </w:rPr>
        <w:t xml:space="preserve"> </w:t>
      </w:r>
      <w:r w:rsidRPr="00646B4C">
        <w:rPr>
          <w:rFonts w:hint="eastAsia"/>
          <w:b/>
          <w:color w:val="000000"/>
        </w:rPr>
        <w:t>分，共</w:t>
      </w:r>
      <w:r w:rsidRPr="00646B4C">
        <w:rPr>
          <w:rFonts w:hint="eastAsia"/>
          <w:b/>
          <w:color w:val="000000"/>
        </w:rPr>
        <w:t xml:space="preserve"> 1</w:t>
      </w:r>
      <w:r>
        <w:rPr>
          <w:rFonts w:hint="eastAsia"/>
          <w:b/>
          <w:color w:val="000000"/>
        </w:rPr>
        <w:t>5</w:t>
      </w:r>
      <w:r w:rsidRPr="00646B4C">
        <w:rPr>
          <w:rFonts w:hint="eastAsia"/>
          <w:b/>
          <w:color w:val="000000"/>
        </w:rPr>
        <w:t>分）</w:t>
      </w:r>
    </w:p>
    <w:p w:rsidR="00047CA6" w:rsidRPr="00646B4C" w:rsidRDefault="00047CA6" w:rsidP="00047CA6">
      <w:pPr>
        <w:spacing w:line="480" w:lineRule="auto"/>
        <w:ind w:rightChars="-437" w:right="-918"/>
        <w:jc w:val="left"/>
        <w:rPr>
          <w:rFonts w:ascii="宋体" w:hint="eastAsia"/>
          <w:color w:val="000000"/>
        </w:rPr>
      </w:pPr>
      <w:r w:rsidRPr="00646B4C">
        <w:rPr>
          <w:rFonts w:hint="eastAsia"/>
          <w:color w:val="000000"/>
        </w:rPr>
        <w:t>1.</w:t>
      </w:r>
      <w:r w:rsidRPr="00646B4C">
        <w:rPr>
          <w:rFonts w:ascii="宋体" w:hint="eastAsia"/>
          <w:color w:val="000000"/>
        </w:rPr>
        <w:t>有三个220V100W的灯泡，分别将其接成星形与三角形联接在线电压为380V的电源上，则三个灯泡（    ）。</w:t>
      </w:r>
    </w:p>
    <w:p w:rsidR="00047CA6" w:rsidRPr="00646B4C" w:rsidRDefault="00047CA6" w:rsidP="00047CA6">
      <w:pPr>
        <w:spacing w:line="480" w:lineRule="auto"/>
        <w:ind w:rightChars="-437" w:right="-918" w:firstLineChars="100" w:firstLine="210"/>
        <w:jc w:val="left"/>
        <w:rPr>
          <w:rFonts w:ascii="宋体" w:hint="eastAsia"/>
          <w:color w:val="000000"/>
        </w:rPr>
      </w:pPr>
      <w:r w:rsidRPr="00646B4C">
        <w:rPr>
          <w:rFonts w:ascii="宋体" w:hint="eastAsia"/>
          <w:color w:val="000000"/>
        </w:rPr>
        <w:t xml:space="preserve">A三个灯泡一样亮       B接成三角形联结时会烧坏   </w:t>
      </w:r>
    </w:p>
    <w:p w:rsidR="00047CA6" w:rsidRPr="00646B4C" w:rsidRDefault="00047CA6" w:rsidP="00047CA6">
      <w:pPr>
        <w:spacing w:line="480" w:lineRule="auto"/>
        <w:ind w:rightChars="-437" w:right="-918" w:firstLineChars="50" w:firstLine="105"/>
        <w:jc w:val="left"/>
        <w:rPr>
          <w:rFonts w:ascii="宋体" w:hint="eastAsia"/>
          <w:color w:val="000000"/>
        </w:rPr>
      </w:pPr>
      <w:r w:rsidRPr="00646B4C">
        <w:rPr>
          <w:rFonts w:ascii="宋体" w:hint="eastAsia"/>
          <w:color w:val="000000"/>
        </w:rPr>
        <w:t xml:space="preserve"> C 接成星形联结时灯泡较暗   D其中一个很亮，两个会很暗</w:t>
      </w:r>
    </w:p>
    <w:p w:rsidR="00047CA6" w:rsidRPr="00646B4C" w:rsidRDefault="00047CA6" w:rsidP="00047CA6">
      <w:pPr>
        <w:rPr>
          <w:rFonts w:hint="eastAsia"/>
          <w:color w:val="000000"/>
          <w:sz w:val="18"/>
          <w:szCs w:val="18"/>
        </w:rPr>
      </w:pPr>
    </w:p>
    <w:p w:rsidR="00047CA6" w:rsidRPr="00646B4C" w:rsidRDefault="00047CA6" w:rsidP="00047CA6">
      <w:pPr>
        <w:spacing w:line="320" w:lineRule="atLeast"/>
        <w:rPr>
          <w:rFonts w:hint="eastAsia"/>
          <w:color w:val="000000"/>
        </w:rPr>
      </w:pPr>
      <w:r w:rsidRPr="00646B4C">
        <w:rPr>
          <w:rFonts w:hint="eastAsia"/>
          <w:color w:val="000000"/>
        </w:rPr>
        <w:t>2</w:t>
      </w:r>
      <w:r w:rsidRPr="00646B4C">
        <w:rPr>
          <w:rFonts w:hint="eastAsia"/>
          <w:color w:val="000000"/>
        </w:rPr>
        <w:t>．一只三极管的β</w:t>
      </w:r>
      <w:r w:rsidRPr="00646B4C">
        <w:rPr>
          <w:rFonts w:hint="eastAsia"/>
          <w:color w:val="000000"/>
        </w:rPr>
        <w:t>=50</w:t>
      </w:r>
      <w:r w:rsidRPr="00646B4C">
        <w:rPr>
          <w:rFonts w:hint="eastAsia"/>
          <w:color w:val="000000"/>
        </w:rPr>
        <w:t>，当</w:t>
      </w:r>
      <w:r w:rsidRPr="00646B4C">
        <w:rPr>
          <w:rFonts w:hint="eastAsia"/>
          <w:color w:val="000000"/>
        </w:rPr>
        <w:t>I</w:t>
      </w:r>
      <w:r w:rsidRPr="00646B4C">
        <w:rPr>
          <w:rFonts w:hint="eastAsia"/>
          <w:color w:val="000000"/>
          <w:vertAlign w:val="subscript"/>
        </w:rPr>
        <w:t>B</w:t>
      </w:r>
      <w:r w:rsidRPr="00646B4C">
        <w:rPr>
          <w:rFonts w:hint="eastAsia"/>
          <w:color w:val="000000"/>
        </w:rPr>
        <w:t>=10</w:t>
      </w:r>
      <w:r w:rsidRPr="00646B4C">
        <w:rPr>
          <w:rFonts w:hint="eastAsia"/>
          <w:color w:val="000000"/>
        </w:rPr>
        <w:t>μ</w:t>
      </w:r>
      <w:r w:rsidRPr="00646B4C">
        <w:rPr>
          <w:rFonts w:hint="eastAsia"/>
          <w:color w:val="000000"/>
        </w:rPr>
        <w:t>A</w:t>
      </w:r>
      <w:r w:rsidRPr="00646B4C">
        <w:rPr>
          <w:rFonts w:hint="eastAsia"/>
          <w:color w:val="000000"/>
        </w:rPr>
        <w:t>时，发射极电流是（</w:t>
      </w:r>
      <w:r w:rsidRPr="00646B4C">
        <w:rPr>
          <w:rFonts w:hint="eastAsia"/>
          <w:color w:val="000000"/>
        </w:rPr>
        <w:t xml:space="preserve">     </w:t>
      </w:r>
      <w:r w:rsidRPr="00646B4C">
        <w:rPr>
          <w:rFonts w:hint="eastAsia"/>
          <w:color w:val="000000"/>
        </w:rPr>
        <w:t>）毫安。</w:t>
      </w:r>
    </w:p>
    <w:p w:rsidR="00047CA6" w:rsidRPr="00646B4C" w:rsidRDefault="00047CA6" w:rsidP="00047CA6">
      <w:pPr>
        <w:ind w:firstLineChars="200" w:firstLine="420"/>
        <w:rPr>
          <w:rFonts w:hint="eastAsia"/>
          <w:color w:val="000000"/>
        </w:rPr>
      </w:pPr>
    </w:p>
    <w:p w:rsidR="00047CA6" w:rsidRPr="00646B4C" w:rsidRDefault="00047CA6" w:rsidP="00047CA6">
      <w:pPr>
        <w:ind w:firstLineChars="200" w:firstLine="420"/>
        <w:rPr>
          <w:rFonts w:ascii="宋体" w:hint="eastAsia"/>
          <w:color w:val="000000"/>
        </w:rPr>
      </w:pPr>
      <w:r w:rsidRPr="00646B4C">
        <w:rPr>
          <w:rFonts w:hint="eastAsia"/>
          <w:color w:val="000000"/>
        </w:rPr>
        <w:lastRenderedPageBreak/>
        <w:t>A</w:t>
      </w:r>
      <w:r w:rsidRPr="00646B4C">
        <w:rPr>
          <w:rFonts w:hint="eastAsia"/>
          <w:color w:val="000000"/>
        </w:rPr>
        <w:t>、</w:t>
      </w:r>
      <w:r w:rsidRPr="00646B4C">
        <w:rPr>
          <w:rFonts w:hint="eastAsia"/>
          <w:color w:val="000000"/>
        </w:rPr>
        <w:t>0.51</w:t>
      </w:r>
      <w:r w:rsidRPr="00646B4C">
        <w:rPr>
          <w:rFonts w:hint="eastAsia"/>
          <w:color w:val="000000"/>
        </w:rPr>
        <w:t>毫安</w:t>
      </w:r>
      <w:r w:rsidRPr="00646B4C">
        <w:rPr>
          <w:rFonts w:hint="eastAsia"/>
          <w:color w:val="000000"/>
        </w:rPr>
        <w:t xml:space="preserve">       B</w:t>
      </w:r>
      <w:r w:rsidRPr="00646B4C">
        <w:rPr>
          <w:rFonts w:hint="eastAsia"/>
          <w:color w:val="000000"/>
        </w:rPr>
        <w:t>、</w:t>
      </w:r>
      <w:r w:rsidRPr="00646B4C">
        <w:rPr>
          <w:rFonts w:hint="eastAsia"/>
          <w:color w:val="000000"/>
        </w:rPr>
        <w:t>0.5</w:t>
      </w:r>
      <w:r w:rsidRPr="00646B4C">
        <w:rPr>
          <w:rFonts w:hint="eastAsia"/>
          <w:color w:val="000000"/>
        </w:rPr>
        <w:t>毫安</w:t>
      </w:r>
      <w:r w:rsidRPr="00646B4C">
        <w:rPr>
          <w:rFonts w:hint="eastAsia"/>
          <w:color w:val="000000"/>
        </w:rPr>
        <w:t xml:space="preserve">    C</w:t>
      </w:r>
      <w:r w:rsidRPr="00646B4C">
        <w:rPr>
          <w:rFonts w:hint="eastAsia"/>
          <w:color w:val="000000"/>
        </w:rPr>
        <w:t>、</w:t>
      </w:r>
      <w:r w:rsidRPr="00646B4C">
        <w:rPr>
          <w:rFonts w:hint="eastAsia"/>
          <w:color w:val="000000"/>
        </w:rPr>
        <w:t>1</w:t>
      </w:r>
      <w:r w:rsidRPr="00646B4C">
        <w:rPr>
          <w:rFonts w:hint="eastAsia"/>
          <w:color w:val="000000"/>
        </w:rPr>
        <w:t>毫安</w:t>
      </w:r>
      <w:r w:rsidRPr="00646B4C">
        <w:rPr>
          <w:rFonts w:hint="eastAsia"/>
          <w:color w:val="000000"/>
        </w:rPr>
        <w:t xml:space="preserve">     D</w:t>
      </w:r>
      <w:r w:rsidRPr="00646B4C">
        <w:rPr>
          <w:rFonts w:hint="eastAsia"/>
          <w:color w:val="000000"/>
        </w:rPr>
        <w:t>、</w:t>
      </w:r>
      <w:r w:rsidRPr="00646B4C">
        <w:rPr>
          <w:rFonts w:hint="eastAsia"/>
          <w:color w:val="000000"/>
        </w:rPr>
        <w:t>0.2</w:t>
      </w:r>
      <w:r w:rsidRPr="00646B4C">
        <w:rPr>
          <w:rFonts w:hint="eastAsia"/>
          <w:color w:val="000000"/>
        </w:rPr>
        <w:t>毫安</w:t>
      </w:r>
    </w:p>
    <w:p w:rsidR="00047CA6" w:rsidRPr="00646B4C" w:rsidRDefault="00047CA6" w:rsidP="00047CA6">
      <w:pPr>
        <w:rPr>
          <w:rFonts w:hint="eastAsia"/>
          <w:color w:val="000000"/>
          <w:sz w:val="18"/>
          <w:szCs w:val="18"/>
        </w:rPr>
      </w:pPr>
    </w:p>
    <w:p w:rsidR="00047CA6" w:rsidRPr="00646B4C" w:rsidRDefault="00047CA6" w:rsidP="00047CA6">
      <w:pPr>
        <w:spacing w:line="480" w:lineRule="auto"/>
        <w:ind w:rightChars="-437" w:right="-918"/>
        <w:jc w:val="left"/>
        <w:rPr>
          <w:rFonts w:ascii="宋体" w:hint="eastAsia"/>
          <w:color w:val="000000"/>
        </w:rPr>
      </w:pPr>
      <w:r w:rsidRPr="00646B4C">
        <w:rPr>
          <w:rFonts w:ascii="宋体" w:hint="eastAsia"/>
          <w:color w:val="000000"/>
        </w:rPr>
        <w:t>3. 用万用表测得某轿车氧传感器的输出电压约为0.9伏，说明发动机尾气（      ）</w:t>
      </w:r>
    </w:p>
    <w:p w:rsidR="00047CA6" w:rsidRPr="00646B4C" w:rsidRDefault="00047CA6" w:rsidP="00047CA6">
      <w:pPr>
        <w:spacing w:line="480" w:lineRule="auto"/>
        <w:ind w:rightChars="-437" w:right="-918"/>
        <w:jc w:val="left"/>
        <w:rPr>
          <w:rFonts w:ascii="宋体" w:hint="eastAsia"/>
          <w:color w:val="000000"/>
        </w:rPr>
      </w:pPr>
      <w:r w:rsidRPr="00646B4C">
        <w:rPr>
          <w:rFonts w:ascii="宋体" w:hint="eastAsia"/>
          <w:color w:val="000000"/>
        </w:rPr>
        <w:t>A符合要求      B  偏稀       C偏浓       D不确定</w:t>
      </w:r>
    </w:p>
    <w:p w:rsidR="00047CA6" w:rsidRPr="00646B4C" w:rsidRDefault="00047CA6" w:rsidP="00047CA6">
      <w:pPr>
        <w:rPr>
          <w:rFonts w:ascii="宋体" w:hAnsi="宋体" w:hint="eastAsia"/>
          <w:color w:val="000000"/>
          <w:szCs w:val="21"/>
        </w:rPr>
      </w:pPr>
    </w:p>
    <w:p w:rsidR="00047CA6" w:rsidRPr="00646B4C" w:rsidRDefault="00047CA6" w:rsidP="00047CA6">
      <w:pPr>
        <w:spacing w:line="320" w:lineRule="atLeast"/>
        <w:rPr>
          <w:rFonts w:hint="eastAsia"/>
          <w:color w:val="000000"/>
        </w:rPr>
      </w:pPr>
      <w:r w:rsidRPr="00646B4C">
        <w:rPr>
          <w:rFonts w:hint="eastAsia"/>
          <w:color w:val="000000"/>
        </w:rPr>
        <w:t>4</w:t>
      </w:r>
      <w:r w:rsidRPr="00646B4C">
        <w:rPr>
          <w:rFonts w:hint="eastAsia"/>
          <w:color w:val="000000"/>
        </w:rPr>
        <w:t>．十进制数</w:t>
      </w:r>
      <w:r w:rsidRPr="00646B4C">
        <w:rPr>
          <w:rFonts w:hint="eastAsia"/>
          <w:color w:val="000000"/>
        </w:rPr>
        <w:t>97</w:t>
      </w:r>
      <w:r w:rsidRPr="00646B4C">
        <w:rPr>
          <w:rFonts w:hint="eastAsia"/>
          <w:color w:val="000000"/>
        </w:rPr>
        <w:t>转换成二进制数为</w:t>
      </w:r>
      <w:r w:rsidRPr="00646B4C">
        <w:rPr>
          <w:rFonts w:ascii="宋体" w:hAnsi="宋体" w:hint="eastAsia"/>
          <w:color w:val="000000"/>
        </w:rPr>
        <w:t>（     ）。</w:t>
      </w:r>
    </w:p>
    <w:p w:rsidR="00047CA6" w:rsidRPr="00646B4C" w:rsidRDefault="00047CA6" w:rsidP="00047CA6">
      <w:pPr>
        <w:spacing w:line="320" w:lineRule="atLeast"/>
        <w:rPr>
          <w:rFonts w:hint="eastAsia"/>
          <w:color w:val="000000"/>
        </w:rPr>
      </w:pPr>
      <w:r w:rsidRPr="00646B4C">
        <w:rPr>
          <w:rFonts w:ascii="宋体" w:hAnsi="宋体" w:hint="eastAsia"/>
          <w:color w:val="000000"/>
        </w:rPr>
        <w:t>A、1100011；   B、1100101   C、1100100  D 1100001</w:t>
      </w:r>
    </w:p>
    <w:p w:rsidR="00047CA6" w:rsidRPr="00646B4C" w:rsidRDefault="00047CA6" w:rsidP="00047CA6">
      <w:pPr>
        <w:pStyle w:val="a4"/>
        <w:spacing w:line="320" w:lineRule="atLeast"/>
        <w:ind w:firstLineChars="0" w:firstLine="0"/>
        <w:rPr>
          <w:rFonts w:hint="eastAsia"/>
          <w:color w:val="000000"/>
        </w:rPr>
      </w:pPr>
    </w:p>
    <w:p w:rsidR="00047CA6" w:rsidRPr="00646B4C" w:rsidRDefault="00047CA6" w:rsidP="00047CA6">
      <w:pPr>
        <w:spacing w:line="320" w:lineRule="atLeast"/>
        <w:rPr>
          <w:rFonts w:hint="eastAsia"/>
          <w:color w:val="000000"/>
        </w:rPr>
      </w:pPr>
      <w:r w:rsidRPr="00646B4C">
        <w:rPr>
          <w:rFonts w:hint="eastAsia"/>
          <w:color w:val="000000"/>
        </w:rPr>
        <w:t>5</w:t>
      </w:r>
      <w:r w:rsidRPr="00646B4C">
        <w:rPr>
          <w:rFonts w:hint="eastAsia"/>
          <w:color w:val="000000"/>
        </w:rPr>
        <w:t>．三相异步电动机的旋转方向与通入三相绕组的三相电流（</w:t>
      </w:r>
      <w:r w:rsidRPr="00646B4C">
        <w:rPr>
          <w:rFonts w:hint="eastAsia"/>
          <w:color w:val="000000"/>
        </w:rPr>
        <w:t xml:space="preserve">    </w:t>
      </w:r>
      <w:r w:rsidRPr="00646B4C">
        <w:rPr>
          <w:rFonts w:hint="eastAsia"/>
          <w:color w:val="000000"/>
        </w:rPr>
        <w:t>）有关。</w:t>
      </w:r>
    </w:p>
    <w:p w:rsidR="00047CA6" w:rsidRPr="00047CA6" w:rsidRDefault="00047CA6" w:rsidP="00047CA6">
      <w:pPr>
        <w:pStyle w:val="a3"/>
        <w:numPr>
          <w:ilvl w:val="0"/>
          <w:numId w:val="2"/>
        </w:numPr>
        <w:spacing w:line="320" w:lineRule="atLeast"/>
        <w:ind w:firstLineChars="0"/>
        <w:rPr>
          <w:rFonts w:ascii="宋体" w:hAnsi="宋体" w:hint="eastAsia"/>
          <w:color w:val="000000"/>
        </w:rPr>
      </w:pPr>
      <w:r w:rsidRPr="00047CA6">
        <w:rPr>
          <w:rFonts w:ascii="宋体" w:hAnsi="宋体" w:hint="eastAsia"/>
          <w:color w:val="000000"/>
        </w:rPr>
        <w:t>大小      B、方向      C、频率       D、相序</w:t>
      </w:r>
    </w:p>
    <w:p w:rsidR="00047CA6" w:rsidRPr="00646B4C" w:rsidRDefault="00047CA6" w:rsidP="00047CA6">
      <w:pPr>
        <w:spacing w:line="320" w:lineRule="atLeast"/>
        <w:ind w:firstLineChars="243" w:firstLine="510"/>
        <w:rPr>
          <w:rFonts w:hint="eastAsia"/>
          <w:color w:val="000000"/>
        </w:rPr>
      </w:pPr>
    </w:p>
    <w:p w:rsidR="00047CA6" w:rsidRPr="00047CA6" w:rsidRDefault="00047CA6" w:rsidP="00047CA6">
      <w:pPr>
        <w:rPr>
          <w:rFonts w:hint="eastAsia"/>
          <w:b/>
          <w:color w:val="000000"/>
        </w:rPr>
      </w:pPr>
      <w:r>
        <w:rPr>
          <w:rFonts w:ascii="宋体" w:hAnsi="宋体" w:hint="eastAsia"/>
          <w:color w:val="000000"/>
          <w:szCs w:val="21"/>
        </w:rPr>
        <w:t>三、</w:t>
      </w:r>
      <w:r w:rsidRPr="00047CA6">
        <w:rPr>
          <w:rFonts w:ascii="宋体" w:hAnsi="宋体" w:hint="eastAsia"/>
          <w:color w:val="000000"/>
          <w:szCs w:val="21"/>
        </w:rPr>
        <w:t>简答题</w:t>
      </w:r>
      <w:r w:rsidRPr="00047CA6">
        <w:rPr>
          <w:rFonts w:hint="eastAsia"/>
          <w:b/>
          <w:color w:val="000000"/>
        </w:rPr>
        <w:t>（每小题</w:t>
      </w:r>
      <w:r w:rsidRPr="00047CA6">
        <w:rPr>
          <w:rFonts w:hint="eastAsia"/>
          <w:b/>
          <w:color w:val="000000"/>
        </w:rPr>
        <w:t xml:space="preserve"> 5 </w:t>
      </w:r>
      <w:r w:rsidRPr="00047CA6">
        <w:rPr>
          <w:rFonts w:hint="eastAsia"/>
          <w:b/>
          <w:color w:val="000000"/>
        </w:rPr>
        <w:t>分，共</w:t>
      </w:r>
      <w:r w:rsidRPr="00047CA6">
        <w:rPr>
          <w:rFonts w:hint="eastAsia"/>
          <w:b/>
          <w:color w:val="000000"/>
        </w:rPr>
        <w:t xml:space="preserve"> 25 </w:t>
      </w:r>
      <w:r w:rsidRPr="00047CA6">
        <w:rPr>
          <w:rFonts w:hint="eastAsia"/>
          <w:b/>
          <w:color w:val="000000"/>
        </w:rPr>
        <w:t>分）</w:t>
      </w:r>
    </w:p>
    <w:p w:rsidR="00047CA6" w:rsidRPr="00646B4C" w:rsidRDefault="00047CA6" w:rsidP="00047CA6">
      <w:pPr>
        <w:tabs>
          <w:tab w:val="left" w:pos="2550"/>
        </w:tabs>
        <w:rPr>
          <w:rFonts w:ascii="宋体" w:hAnsi="宋体" w:hint="eastAsia"/>
          <w:color w:val="000000"/>
          <w:szCs w:val="21"/>
        </w:rPr>
      </w:pPr>
      <w:r w:rsidRPr="00646B4C">
        <w:rPr>
          <w:rFonts w:ascii="宋体" w:hAnsi="宋体"/>
          <w:noProof/>
          <w:color w:val="000000"/>
          <w:szCs w:val="21"/>
        </w:rPr>
        <w:pict>
          <v:line id="_x0000_s1027" style="position:absolute;left:0;text-align:left;z-index:251661312" from="-383.9pt,20.4pt" to="-383.9pt,568.95pt"/>
        </w:pict>
      </w:r>
      <w:r w:rsidRPr="00646B4C">
        <w:rPr>
          <w:rFonts w:ascii="宋体" w:hAnsi="宋体"/>
          <w:noProof/>
          <w:color w:val="000000"/>
          <w:szCs w:val="21"/>
        </w:rPr>
        <w:pict>
          <v:line id="_x0000_s1026" style="position:absolute;left:0;text-align:left;flip:x;z-index:251660288" from="-392.9pt,20.4pt" to="-392.65pt,569.7pt"/>
        </w:pict>
      </w:r>
      <w:r w:rsidRPr="00646B4C">
        <w:rPr>
          <w:rFonts w:ascii="宋体" w:hAnsi="宋体" w:hint="eastAsia"/>
          <w:color w:val="000000"/>
          <w:szCs w:val="21"/>
        </w:rPr>
        <w:t>1</w:t>
      </w:r>
      <w:r w:rsidRPr="00646B4C">
        <w:rPr>
          <w:rFonts w:hint="eastAsia"/>
          <w:color w:val="000000"/>
        </w:rPr>
        <w:t>．</w:t>
      </w:r>
      <w:r w:rsidRPr="00646B4C">
        <w:rPr>
          <w:rFonts w:ascii="宋体" w:hint="eastAsia"/>
          <w:color w:val="000000"/>
        </w:rPr>
        <w:t>写出传统点火系统的基本组成和各部分的主要作用。</w:t>
      </w:r>
    </w:p>
    <w:p w:rsidR="00047CA6" w:rsidRPr="00646B4C" w:rsidRDefault="00047CA6" w:rsidP="00047CA6">
      <w:pPr>
        <w:rPr>
          <w:rFonts w:ascii="宋体" w:hAnsi="宋体" w:hint="eastAsia"/>
          <w:color w:val="000000"/>
          <w:szCs w:val="21"/>
        </w:rPr>
      </w:pPr>
      <w:r w:rsidRPr="00646B4C">
        <w:rPr>
          <w:rFonts w:ascii="宋体" w:hAnsi="宋体" w:hint="eastAsia"/>
          <w:color w:val="000000"/>
          <w:szCs w:val="21"/>
        </w:rPr>
        <w:t>2</w:t>
      </w:r>
      <w:r w:rsidRPr="00646B4C">
        <w:rPr>
          <w:rFonts w:hint="eastAsia"/>
          <w:color w:val="000000"/>
        </w:rPr>
        <w:t>．说出三相</w:t>
      </w:r>
      <w:r w:rsidRPr="00646B4C">
        <w:rPr>
          <w:rFonts w:ascii="宋体" w:hAnsi="宋体" w:hint="eastAsia"/>
          <w:color w:val="000000"/>
          <w:szCs w:val="21"/>
        </w:rPr>
        <w:t>交流发电机的工作原理。</w:t>
      </w:r>
    </w:p>
    <w:p w:rsidR="00047CA6" w:rsidRPr="00646B4C" w:rsidRDefault="00047CA6" w:rsidP="00047CA6">
      <w:pPr>
        <w:jc w:val="left"/>
        <w:rPr>
          <w:rFonts w:ascii="宋体" w:hint="eastAsia"/>
          <w:color w:val="000000"/>
        </w:rPr>
      </w:pPr>
    </w:p>
    <w:p w:rsidR="00047CA6" w:rsidRPr="00646B4C" w:rsidRDefault="00047CA6" w:rsidP="00047CA6">
      <w:pPr>
        <w:jc w:val="left"/>
        <w:rPr>
          <w:rFonts w:ascii="宋体" w:hint="eastAsia"/>
          <w:color w:val="000000"/>
        </w:rPr>
      </w:pPr>
      <w:r w:rsidRPr="00646B4C">
        <w:rPr>
          <w:rFonts w:ascii="宋体" w:hint="eastAsia"/>
          <w:color w:val="000000"/>
        </w:rPr>
        <w:t>3. 简述直流电动机的结构。并说明换向器的作用。</w:t>
      </w:r>
    </w:p>
    <w:p w:rsidR="00047CA6" w:rsidRPr="00646B4C" w:rsidRDefault="00047CA6" w:rsidP="00047CA6">
      <w:pPr>
        <w:jc w:val="left"/>
        <w:rPr>
          <w:rFonts w:ascii="宋体" w:hint="eastAsia"/>
          <w:color w:val="000000"/>
        </w:rPr>
      </w:pPr>
    </w:p>
    <w:p w:rsidR="00047CA6" w:rsidRPr="00646B4C" w:rsidRDefault="00047CA6" w:rsidP="00047CA6">
      <w:pPr>
        <w:jc w:val="left"/>
        <w:rPr>
          <w:rFonts w:ascii="宋体" w:hint="eastAsia"/>
          <w:color w:val="000000"/>
        </w:rPr>
      </w:pPr>
      <w:r w:rsidRPr="00646B4C">
        <w:rPr>
          <w:rFonts w:ascii="宋体" w:hint="eastAsia"/>
          <w:color w:val="000000"/>
        </w:rPr>
        <w:t>4. 什么是磁路？为什么磁路必须由铁磁材料构成？</w:t>
      </w:r>
    </w:p>
    <w:p w:rsidR="00047CA6" w:rsidRPr="00646B4C" w:rsidRDefault="00047CA6" w:rsidP="00047CA6">
      <w:pPr>
        <w:jc w:val="left"/>
        <w:rPr>
          <w:rFonts w:ascii="宋体" w:hint="eastAsia"/>
          <w:color w:val="000000"/>
        </w:rPr>
      </w:pPr>
    </w:p>
    <w:p w:rsidR="00047CA6" w:rsidRPr="00646B4C" w:rsidRDefault="00047CA6" w:rsidP="00047CA6">
      <w:pPr>
        <w:jc w:val="left"/>
        <w:rPr>
          <w:rFonts w:ascii="宋体" w:hint="eastAsia"/>
          <w:color w:val="000000"/>
        </w:rPr>
      </w:pPr>
      <w:r w:rsidRPr="00646B4C">
        <w:rPr>
          <w:rFonts w:ascii="宋体" w:hint="eastAsia"/>
          <w:color w:val="000000"/>
        </w:rPr>
        <w:t>5.画出两输入与门、或门、非门电路符号，并写出相应的逻辑表达式。</w:t>
      </w:r>
    </w:p>
    <w:p w:rsidR="00047CA6" w:rsidRPr="00646B4C" w:rsidRDefault="00047CA6" w:rsidP="00047CA6">
      <w:pPr>
        <w:jc w:val="left"/>
        <w:rPr>
          <w:rFonts w:ascii="宋体" w:hint="eastAsia"/>
          <w:color w:val="000000"/>
        </w:rPr>
      </w:pPr>
    </w:p>
    <w:p w:rsidR="00047CA6" w:rsidRDefault="00047CA6" w:rsidP="00047CA6">
      <w:pPr>
        <w:pStyle w:val="a3"/>
        <w:ind w:left="450" w:firstLineChars="0" w:firstLine="0"/>
        <w:rPr>
          <w:rFonts w:hint="eastAsia"/>
          <w:b/>
          <w:color w:val="000000"/>
        </w:rPr>
      </w:pPr>
      <w:r w:rsidRPr="00646B4C">
        <w:rPr>
          <w:rFonts w:hint="eastAsia"/>
          <w:b/>
          <w:color w:val="000000"/>
        </w:rPr>
        <w:t>四、</w:t>
      </w:r>
      <w:r w:rsidRPr="00646B4C">
        <w:rPr>
          <w:rFonts w:hint="eastAsia"/>
          <w:b/>
          <w:color w:val="000000"/>
        </w:rPr>
        <w:t xml:space="preserve"> </w:t>
      </w:r>
      <w:r w:rsidRPr="00646B4C">
        <w:rPr>
          <w:rFonts w:ascii="宋体" w:hAnsi="宋体" w:hint="eastAsia"/>
          <w:color w:val="000000"/>
          <w:szCs w:val="21"/>
        </w:rPr>
        <w:t>综合题</w:t>
      </w:r>
      <w:r w:rsidRPr="00646B4C">
        <w:rPr>
          <w:rFonts w:hint="eastAsia"/>
          <w:b/>
          <w:color w:val="000000"/>
        </w:rPr>
        <w:t>（共</w:t>
      </w:r>
      <w:r w:rsidRPr="00646B4C">
        <w:rPr>
          <w:rFonts w:hint="eastAsia"/>
          <w:b/>
          <w:color w:val="000000"/>
        </w:rPr>
        <w:t xml:space="preserve"> 30 </w:t>
      </w:r>
      <w:r w:rsidRPr="00646B4C">
        <w:rPr>
          <w:rFonts w:hint="eastAsia"/>
          <w:b/>
          <w:color w:val="000000"/>
        </w:rPr>
        <w:t>分）</w:t>
      </w:r>
    </w:p>
    <w:p w:rsidR="00047CA6" w:rsidRPr="00646B4C" w:rsidRDefault="00047CA6" w:rsidP="00047CA6">
      <w:pPr>
        <w:rPr>
          <w:rFonts w:hint="eastAsia"/>
          <w:color w:val="000000"/>
        </w:rPr>
      </w:pPr>
      <w:r w:rsidRPr="00646B4C">
        <w:rPr>
          <w:rFonts w:hint="eastAsia"/>
          <w:color w:val="000000"/>
        </w:rPr>
        <w:t>1</w:t>
      </w:r>
      <w:r w:rsidRPr="00646B4C">
        <w:rPr>
          <w:rFonts w:hint="eastAsia"/>
          <w:color w:val="000000"/>
        </w:rPr>
        <w:t>．求电路中的电流</w:t>
      </w:r>
      <w:r w:rsidRPr="00646B4C">
        <w:rPr>
          <w:color w:val="000000"/>
          <w:position w:val="-12"/>
        </w:rPr>
        <w:object w:dxaOrig="260" w:dyaOrig="360">
          <v:shape id="_x0000_i1026" type="#_x0000_t75" style="width:12.75pt;height:18pt" o:ole="">
            <v:imagedata r:id="rId7" o:title=""/>
          </v:shape>
          <o:OLEObject Type="Embed" ProgID="Equation.3" ShapeID="_x0000_i1026" DrawAspect="Content" ObjectID="_1521379302" r:id="rId8"/>
        </w:object>
      </w:r>
      <w:r w:rsidRPr="00646B4C">
        <w:rPr>
          <w:rFonts w:hint="eastAsia"/>
          <w:color w:val="000000"/>
        </w:rPr>
        <w:t>。（</w:t>
      </w:r>
      <w:r w:rsidRPr="00646B4C">
        <w:rPr>
          <w:rFonts w:hint="eastAsia"/>
          <w:color w:val="000000"/>
        </w:rPr>
        <w:t>7</w:t>
      </w:r>
      <w:r w:rsidRPr="00646B4C">
        <w:rPr>
          <w:rFonts w:hint="eastAsia"/>
          <w:color w:val="000000"/>
        </w:rPr>
        <w:t>分）</w:t>
      </w:r>
    </w:p>
    <w:p w:rsidR="00047CA6" w:rsidRPr="00646B4C" w:rsidRDefault="00047CA6" w:rsidP="00047CA6">
      <w:pPr>
        <w:ind w:firstLineChars="210" w:firstLine="441"/>
        <w:rPr>
          <w:rFonts w:hint="eastAsia"/>
          <w:color w:val="000000"/>
        </w:rPr>
      </w:pPr>
    </w:p>
    <w:p w:rsidR="00047CA6" w:rsidRPr="00646B4C" w:rsidRDefault="00047CA6" w:rsidP="00047CA6">
      <w:pPr>
        <w:rPr>
          <w:rFonts w:hint="eastAsia"/>
          <w:color w:val="000000"/>
        </w:rPr>
      </w:pPr>
      <w:r w:rsidRPr="00646B4C">
        <w:rPr>
          <w:rFonts w:ascii="宋体"/>
          <w:noProof/>
          <w:color w:val="000000"/>
        </w:rPr>
        <w:pict>
          <v:line id="_x0000_s1029" style="position:absolute;left:0;text-align:left;z-index:251664384" from="-10.95pt,-6.85pt" to="-10.95pt,541.7pt"/>
        </w:pict>
      </w:r>
      <w:r w:rsidRPr="00646B4C">
        <w:rPr>
          <w:rFonts w:ascii="宋体"/>
          <w:noProof/>
          <w:color w:val="000000"/>
        </w:rPr>
        <w:pict>
          <v:line id="_x0000_s1028" style="position:absolute;left:0;text-align:left;flip:x;z-index:251663360" from="-21.9pt,-7.6pt" to="-21.65pt,541.7pt"/>
        </w:pict>
      </w:r>
      <w:r w:rsidRPr="00646B4C">
        <w:rPr>
          <w:rFonts w:hint="eastAsia"/>
          <w:color w:val="000000"/>
        </w:rPr>
        <w:t>2</w:t>
      </w:r>
      <w:r w:rsidRPr="00646B4C">
        <w:rPr>
          <w:rFonts w:hint="eastAsia"/>
          <w:color w:val="000000"/>
        </w:rPr>
        <w:t>．把一个</w:t>
      </w:r>
      <w:r w:rsidRPr="00646B4C">
        <w:rPr>
          <w:rFonts w:hint="eastAsia"/>
          <w:color w:val="000000"/>
        </w:rPr>
        <w:t>0.1H</w:t>
      </w:r>
      <w:r w:rsidRPr="00646B4C">
        <w:rPr>
          <w:rFonts w:hint="eastAsia"/>
          <w:color w:val="000000"/>
        </w:rPr>
        <w:t>的电感元件接到电压为</w:t>
      </w:r>
      <w:r w:rsidRPr="00646B4C">
        <w:rPr>
          <w:color w:val="000000"/>
          <w:position w:val="-6"/>
        </w:rPr>
        <w:object w:dxaOrig="1740" w:dyaOrig="340">
          <v:shape id="_x0000_i1027" type="#_x0000_t75" style="width:91.5pt;height:17.25pt" o:ole="">
            <v:imagedata r:id="rId9" o:title=""/>
          </v:shape>
          <o:OLEObject Type="Embed" ProgID="Equation.3" ShapeID="_x0000_i1027" DrawAspect="Content" ObjectID="_1521379303" r:id="rId10"/>
        </w:object>
      </w:r>
      <w:r w:rsidRPr="00646B4C">
        <w:rPr>
          <w:rFonts w:hint="eastAsia"/>
          <w:color w:val="000000"/>
        </w:rPr>
        <w:t>V</w:t>
      </w:r>
      <w:r w:rsidRPr="00646B4C">
        <w:rPr>
          <w:rFonts w:hint="eastAsia"/>
          <w:color w:val="000000"/>
        </w:rPr>
        <w:t>的正弦电源上：（</w:t>
      </w:r>
      <w:r w:rsidRPr="00646B4C">
        <w:rPr>
          <w:rFonts w:hint="eastAsia"/>
          <w:color w:val="000000"/>
        </w:rPr>
        <w:t>1</w:t>
      </w:r>
      <w:r w:rsidRPr="00646B4C">
        <w:rPr>
          <w:rFonts w:hint="eastAsia"/>
          <w:color w:val="000000"/>
        </w:rPr>
        <w:t>）电流</w:t>
      </w:r>
      <w:r w:rsidRPr="00646B4C">
        <w:rPr>
          <w:color w:val="000000"/>
          <w:position w:val="-6"/>
        </w:rPr>
        <w:object w:dxaOrig="139" w:dyaOrig="260">
          <v:shape id="_x0000_i1028" type="#_x0000_t75" style="width:7.5pt;height:13.5pt" o:ole="">
            <v:imagedata r:id="rId11" o:title=""/>
          </v:shape>
          <o:OLEObject Type="Embed" ProgID="Equation.3" ShapeID="_x0000_i1028" DrawAspect="Content" ObjectID="_1521379304" r:id="rId12"/>
        </w:object>
      </w:r>
      <w:r w:rsidRPr="00646B4C">
        <w:rPr>
          <w:rFonts w:hint="eastAsia"/>
          <w:color w:val="000000"/>
        </w:rPr>
        <w:t>是多少，写出电流的瞬时表达式。（</w:t>
      </w:r>
      <w:r w:rsidRPr="00646B4C">
        <w:rPr>
          <w:rFonts w:hint="eastAsia"/>
          <w:color w:val="000000"/>
        </w:rPr>
        <w:t>2</w:t>
      </w:r>
      <w:r w:rsidRPr="00646B4C">
        <w:rPr>
          <w:rFonts w:hint="eastAsia"/>
          <w:color w:val="000000"/>
        </w:rPr>
        <w:t>）或将频率调到</w:t>
      </w:r>
      <w:r w:rsidRPr="00646B4C">
        <w:rPr>
          <w:rFonts w:hint="eastAsia"/>
          <w:color w:val="000000"/>
        </w:rPr>
        <w:t>5000HZ</w:t>
      </w:r>
      <w:r w:rsidRPr="00646B4C">
        <w:rPr>
          <w:rFonts w:hint="eastAsia"/>
          <w:color w:val="000000"/>
        </w:rPr>
        <w:t>，而电源电压保持不变，这时电流将为多少？</w:t>
      </w:r>
    </w:p>
    <w:p w:rsidR="00047CA6" w:rsidRPr="00646B4C" w:rsidRDefault="00047CA6" w:rsidP="00047CA6">
      <w:pPr>
        <w:rPr>
          <w:rFonts w:hint="eastAsia"/>
          <w:color w:val="000000"/>
        </w:rPr>
      </w:pPr>
      <w:r w:rsidRPr="00646B4C">
        <w:rPr>
          <w:rFonts w:hint="eastAsia"/>
          <w:color w:val="000000"/>
        </w:rPr>
        <w:t>（</w:t>
      </w:r>
      <w:r w:rsidRPr="00646B4C">
        <w:rPr>
          <w:rFonts w:hint="eastAsia"/>
          <w:color w:val="000000"/>
        </w:rPr>
        <w:t>8</w:t>
      </w:r>
      <w:r w:rsidRPr="00646B4C">
        <w:rPr>
          <w:rFonts w:hint="eastAsia"/>
          <w:color w:val="000000"/>
        </w:rPr>
        <w:t>分）</w:t>
      </w:r>
    </w:p>
    <w:p w:rsidR="00047CA6" w:rsidRPr="00646B4C" w:rsidRDefault="00047CA6" w:rsidP="00047CA6">
      <w:pPr>
        <w:rPr>
          <w:rFonts w:ascii="宋体" w:hAnsi="宋体" w:hint="eastAsia"/>
          <w:color w:val="000000"/>
          <w:sz w:val="18"/>
          <w:szCs w:val="18"/>
        </w:rPr>
      </w:pPr>
      <w:r w:rsidRPr="00646B4C">
        <w:rPr>
          <w:rFonts w:ascii="宋体" w:hint="eastAsia"/>
          <w:color w:val="000000"/>
        </w:rPr>
        <w:t>3. 已知</w:t>
      </w:r>
      <w:proofErr w:type="gramStart"/>
      <w:r w:rsidRPr="00646B4C">
        <w:rPr>
          <w:rFonts w:ascii="宋体" w:hint="eastAsia"/>
          <w:color w:val="000000"/>
        </w:rPr>
        <w:t>一</w:t>
      </w:r>
      <w:proofErr w:type="gramEnd"/>
      <w:r w:rsidRPr="00646B4C">
        <w:rPr>
          <w:rFonts w:ascii="宋体" w:hint="eastAsia"/>
          <w:color w:val="000000"/>
        </w:rPr>
        <w:t>单相变压器原、副绕组匝数N1=1000,N2=200,</w:t>
      </w:r>
      <w:proofErr w:type="gramStart"/>
      <w:r w:rsidRPr="00646B4C">
        <w:rPr>
          <w:rFonts w:ascii="宋体" w:hint="eastAsia"/>
          <w:color w:val="000000"/>
        </w:rPr>
        <w:t>原边电流</w:t>
      </w:r>
      <w:proofErr w:type="gramEnd"/>
      <w:r w:rsidRPr="00646B4C">
        <w:rPr>
          <w:rFonts w:ascii="宋体" w:hint="eastAsia"/>
          <w:color w:val="000000"/>
        </w:rPr>
        <w:t>I1=2A ,副边电压U2=50V,负载为纯电阻，若忽略变压器的漏磁和损耗，求变压器的原边电压U1、</w:t>
      </w:r>
      <w:proofErr w:type="gramStart"/>
      <w:r w:rsidRPr="00646B4C">
        <w:rPr>
          <w:rFonts w:ascii="宋体" w:hint="eastAsia"/>
          <w:color w:val="000000"/>
        </w:rPr>
        <w:t>副边电流</w:t>
      </w:r>
      <w:proofErr w:type="gramEnd"/>
      <w:r w:rsidRPr="00646B4C">
        <w:rPr>
          <w:rFonts w:ascii="宋体" w:hint="eastAsia"/>
          <w:color w:val="000000"/>
        </w:rPr>
        <w:t>I2和输入功率、输出功率。（</w:t>
      </w:r>
      <w:r>
        <w:rPr>
          <w:rFonts w:ascii="宋体" w:hint="eastAsia"/>
          <w:color w:val="000000"/>
        </w:rPr>
        <w:t>7</w:t>
      </w:r>
      <w:r w:rsidRPr="00646B4C">
        <w:rPr>
          <w:rFonts w:ascii="宋体" w:hint="eastAsia"/>
          <w:color w:val="000000"/>
        </w:rPr>
        <w:t>分）</w:t>
      </w:r>
    </w:p>
    <w:p w:rsidR="00047CA6" w:rsidRPr="00646B4C" w:rsidRDefault="00047CA6" w:rsidP="00047CA6">
      <w:pPr>
        <w:rPr>
          <w:rFonts w:hint="eastAsia"/>
          <w:color w:val="000000"/>
        </w:rPr>
      </w:pPr>
    </w:p>
    <w:p w:rsidR="00047CA6" w:rsidRPr="00646B4C" w:rsidRDefault="00047CA6" w:rsidP="00047CA6">
      <w:pPr>
        <w:rPr>
          <w:rFonts w:hint="eastAsia"/>
          <w:color w:val="000000"/>
        </w:rPr>
      </w:pPr>
      <w:r w:rsidRPr="00646B4C">
        <w:rPr>
          <w:rFonts w:hint="eastAsia"/>
          <w:color w:val="000000"/>
        </w:rPr>
        <w:t>4.</w:t>
      </w:r>
      <w:r w:rsidRPr="00646B4C">
        <w:rPr>
          <w:rFonts w:ascii="宋体"/>
          <w:noProof/>
          <w:color w:val="000000"/>
        </w:rPr>
        <w:t xml:space="preserve"> </w:t>
      </w:r>
      <w:r>
        <w:rPr>
          <w:rFonts w:ascii="宋体" w:hint="eastAsia"/>
          <w:color w:val="000000"/>
        </w:rPr>
        <w:t>写出</w:t>
      </w:r>
      <w:r w:rsidRPr="002F690F">
        <w:rPr>
          <w:rFonts w:ascii="宋体" w:hint="eastAsia"/>
          <w:color w:val="000000"/>
        </w:rPr>
        <w:t>下图</w:t>
      </w:r>
      <w:r w:rsidRPr="004C2B8C">
        <w:rPr>
          <w:rFonts w:ascii="宋体" w:hint="eastAsia"/>
          <w:color w:val="000000"/>
        </w:rPr>
        <w:t>电动机控制</w:t>
      </w:r>
      <w:r>
        <w:rPr>
          <w:rFonts w:ascii="宋体" w:hint="eastAsia"/>
          <w:color w:val="000000"/>
        </w:rPr>
        <w:t>电路功能，并写出控制过程。（8分）</w:t>
      </w:r>
    </w:p>
    <w:p w:rsidR="00047CA6" w:rsidRPr="00646B4C" w:rsidRDefault="00047CA6" w:rsidP="00047CA6">
      <w:pPr>
        <w:spacing w:line="288" w:lineRule="auto"/>
        <w:rPr>
          <w:rFonts w:hint="eastAsia"/>
          <w:color w:val="000000"/>
        </w:rPr>
      </w:pPr>
      <w:r>
        <w:rPr>
          <w:rFonts w:hint="eastAsia"/>
          <w:color w:val="000000"/>
        </w:rPr>
        <w:t xml:space="preserve"> </w:t>
      </w:r>
    </w:p>
    <w:p w:rsidR="00047CA6" w:rsidRPr="00646B4C" w:rsidRDefault="00047CA6" w:rsidP="00047CA6">
      <w:pPr>
        <w:spacing w:line="288" w:lineRule="auto"/>
        <w:rPr>
          <w:rFonts w:hint="eastAsia"/>
          <w:color w:val="000000"/>
        </w:rPr>
      </w:pPr>
      <w:r>
        <w:rPr>
          <w:rFonts w:hint="eastAsia"/>
          <w:color w:val="000000"/>
        </w:rPr>
        <w:lastRenderedPageBreak/>
        <w:t xml:space="preserve">   </w:t>
      </w:r>
      <w:r>
        <w:rPr>
          <w:noProof/>
          <w:color w:val="000000"/>
        </w:rPr>
        <w:drawing>
          <wp:inline distT="0" distB="0" distL="0" distR="0">
            <wp:extent cx="3476625" cy="2351405"/>
            <wp:effectExtent l="19050" t="0" r="9525" b="0"/>
            <wp:docPr id="6" name="图片 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
                    <pic:cNvPicPr>
                      <a:picLocks noChangeAspect="1" noChangeArrowheads="1"/>
                    </pic:cNvPicPr>
                  </pic:nvPicPr>
                  <pic:blipFill>
                    <a:blip r:embed="rId13"/>
                    <a:srcRect/>
                    <a:stretch>
                      <a:fillRect/>
                    </a:stretch>
                  </pic:blipFill>
                  <pic:spPr bwMode="auto">
                    <a:xfrm>
                      <a:off x="0" y="0"/>
                      <a:ext cx="3476625" cy="2351405"/>
                    </a:xfrm>
                    <a:prstGeom prst="rect">
                      <a:avLst/>
                    </a:prstGeom>
                    <a:noFill/>
                    <a:ln w="9525">
                      <a:noFill/>
                      <a:miter lim="800000"/>
                      <a:headEnd/>
                      <a:tailEnd/>
                    </a:ln>
                  </pic:spPr>
                </pic:pic>
              </a:graphicData>
            </a:graphic>
          </wp:inline>
        </w:drawing>
      </w:r>
    </w:p>
    <w:p w:rsidR="00047CA6" w:rsidRPr="00646B4C" w:rsidRDefault="00047CA6" w:rsidP="00047CA6">
      <w:pPr>
        <w:spacing w:line="288" w:lineRule="auto"/>
        <w:rPr>
          <w:rFonts w:hint="eastAsia"/>
          <w:color w:val="000000"/>
        </w:rPr>
      </w:pPr>
    </w:p>
    <w:p w:rsidR="00047CA6" w:rsidRPr="00646B4C" w:rsidRDefault="00047CA6" w:rsidP="00047CA6">
      <w:pPr>
        <w:spacing w:line="288" w:lineRule="auto"/>
        <w:rPr>
          <w:rFonts w:hint="eastAsia"/>
          <w:color w:val="000000"/>
        </w:rPr>
      </w:pPr>
    </w:p>
    <w:p w:rsidR="00047CA6" w:rsidRDefault="00047CA6" w:rsidP="00047CA6">
      <w:pPr>
        <w:rPr>
          <w:rFonts w:hint="eastAsia"/>
          <w:b/>
        </w:rPr>
      </w:pPr>
      <w:r>
        <w:rPr>
          <w:rFonts w:ascii="宋体" w:hint="eastAsia"/>
          <w:b/>
        </w:rPr>
        <w:t>一、 填空</w:t>
      </w:r>
      <w:r>
        <w:rPr>
          <w:rFonts w:hint="eastAsia"/>
          <w:b/>
        </w:rPr>
        <w:t>题（每小空</w:t>
      </w:r>
      <w:r>
        <w:rPr>
          <w:rFonts w:hint="eastAsia"/>
          <w:b/>
        </w:rPr>
        <w:t xml:space="preserve"> 1</w:t>
      </w:r>
      <w:r>
        <w:rPr>
          <w:rFonts w:hint="eastAsia"/>
          <w:b/>
        </w:rPr>
        <w:t>分，共</w:t>
      </w:r>
      <w:r>
        <w:rPr>
          <w:rFonts w:hint="eastAsia"/>
          <w:b/>
        </w:rPr>
        <w:t xml:space="preserve"> 30 </w:t>
      </w:r>
      <w:r>
        <w:rPr>
          <w:rFonts w:hint="eastAsia"/>
          <w:b/>
        </w:rPr>
        <w:t>分）</w:t>
      </w:r>
    </w:p>
    <w:p w:rsidR="00047CA6" w:rsidRDefault="00047CA6" w:rsidP="00047CA6">
      <w:pPr>
        <w:tabs>
          <w:tab w:val="left" w:pos="2030"/>
        </w:tabs>
        <w:rPr>
          <w:rFonts w:ascii="宋体" w:hint="eastAsia"/>
          <w:color w:val="000000"/>
        </w:rPr>
      </w:pPr>
      <w:r w:rsidRPr="00607393">
        <w:rPr>
          <w:rFonts w:ascii="宋体" w:hint="eastAsia"/>
          <w:color w:val="000000"/>
        </w:rPr>
        <w:t xml:space="preserve">1. </w:t>
      </w:r>
      <w:r>
        <w:rPr>
          <w:rFonts w:ascii="宋体" w:hint="eastAsia"/>
          <w:color w:val="000000"/>
        </w:rPr>
        <w:t>短路  空载  负载</w:t>
      </w:r>
    </w:p>
    <w:p w:rsidR="00047CA6" w:rsidRPr="00576C79" w:rsidRDefault="00047CA6" w:rsidP="00047CA6">
      <w:pPr>
        <w:tabs>
          <w:tab w:val="left" w:pos="2030"/>
        </w:tabs>
        <w:rPr>
          <w:rFonts w:ascii="宋体" w:hint="eastAsia"/>
          <w:color w:val="000000"/>
        </w:rPr>
      </w:pPr>
      <w:r>
        <w:rPr>
          <w:rFonts w:ascii="宋体" w:hint="eastAsia"/>
          <w:color w:val="000000"/>
        </w:rPr>
        <w:t xml:space="preserve">2. 10  </w:t>
      </w:r>
      <w:r w:rsidRPr="00FB66DB">
        <w:rPr>
          <w:color w:val="FF0000"/>
          <w:position w:val="-6"/>
        </w:rPr>
        <w:object w:dxaOrig="740" w:dyaOrig="460">
          <v:shape id="_x0000_i1029" type="#_x0000_t75" style="width:26.25pt;height:15.75pt" o:ole="">
            <v:imagedata r:id="rId14" o:title=""/>
          </v:shape>
          <o:OLEObject Type="Embed" ProgID="Equation.3" ShapeID="_x0000_i1029" DrawAspect="Content" ObjectID="_1521379305" r:id="rId15"/>
        </w:object>
      </w:r>
      <w:r>
        <w:rPr>
          <w:rFonts w:hint="eastAsia"/>
          <w:color w:val="FF0000"/>
        </w:rPr>
        <w:t xml:space="preserve">  </w:t>
      </w:r>
      <w:r w:rsidRPr="00576C79">
        <w:rPr>
          <w:rFonts w:hint="eastAsia"/>
          <w:color w:val="000000"/>
        </w:rPr>
        <w:t>15.9  0.06  30</w:t>
      </w:r>
      <w:r w:rsidRPr="00576C79">
        <w:rPr>
          <w:rFonts w:hint="eastAsia"/>
          <w:color w:val="000000"/>
        </w:rPr>
        <w:t>度</w:t>
      </w:r>
    </w:p>
    <w:p w:rsidR="00047CA6" w:rsidRDefault="00047CA6" w:rsidP="00047CA6">
      <w:pPr>
        <w:tabs>
          <w:tab w:val="left" w:pos="2030"/>
        </w:tabs>
        <w:rPr>
          <w:rFonts w:hint="eastAsia"/>
          <w:color w:val="000000"/>
        </w:rPr>
      </w:pPr>
      <w:r>
        <w:rPr>
          <w:rFonts w:ascii="宋体" w:hint="eastAsia"/>
          <w:color w:val="000000"/>
        </w:rPr>
        <w:t>3.</w:t>
      </w:r>
      <w:r w:rsidRPr="00ED7A76">
        <w:rPr>
          <w:rFonts w:hint="eastAsia"/>
          <w:color w:val="000000"/>
        </w:rPr>
        <w:t xml:space="preserve"> </w:t>
      </w:r>
      <w:r w:rsidRPr="00607393">
        <w:rPr>
          <w:rFonts w:hint="eastAsia"/>
          <w:color w:val="000000"/>
        </w:rPr>
        <w:t>二极管</w:t>
      </w:r>
      <w:r w:rsidRPr="00607393">
        <w:rPr>
          <w:rFonts w:hint="eastAsia"/>
          <w:color w:val="000000"/>
        </w:rPr>
        <w:t xml:space="preserve">  </w:t>
      </w:r>
      <w:r w:rsidRPr="00607393">
        <w:rPr>
          <w:rFonts w:hint="eastAsia"/>
          <w:color w:val="000000"/>
        </w:rPr>
        <w:t>、</w:t>
      </w:r>
      <w:r w:rsidRPr="00607393">
        <w:rPr>
          <w:rFonts w:hint="eastAsia"/>
          <w:color w:val="000000"/>
        </w:rPr>
        <w:t xml:space="preserve"> </w:t>
      </w:r>
      <w:r w:rsidRPr="00607393">
        <w:rPr>
          <w:rFonts w:hint="eastAsia"/>
          <w:color w:val="000000"/>
        </w:rPr>
        <w:t>三相交流电</w:t>
      </w:r>
      <w:r w:rsidRPr="00607393">
        <w:rPr>
          <w:rFonts w:hint="eastAsia"/>
          <w:color w:val="000000"/>
        </w:rPr>
        <w:t xml:space="preserve"> </w:t>
      </w:r>
      <w:r w:rsidRPr="00607393">
        <w:rPr>
          <w:rFonts w:hint="eastAsia"/>
          <w:color w:val="000000"/>
        </w:rPr>
        <w:t>、</w:t>
      </w:r>
      <w:r w:rsidRPr="00607393">
        <w:rPr>
          <w:rFonts w:hint="eastAsia"/>
          <w:color w:val="000000"/>
        </w:rPr>
        <w:t xml:space="preserve"> </w:t>
      </w:r>
      <w:r w:rsidRPr="00607393">
        <w:rPr>
          <w:rFonts w:hint="eastAsia"/>
          <w:color w:val="000000"/>
        </w:rPr>
        <w:t>直流电</w:t>
      </w:r>
      <w:r w:rsidRPr="00607393">
        <w:rPr>
          <w:rFonts w:ascii="宋体" w:hint="eastAsia"/>
          <w:color w:val="000000"/>
        </w:rPr>
        <w:t xml:space="preserve">   </w:t>
      </w:r>
      <w:r w:rsidRPr="00607393">
        <w:rPr>
          <w:rFonts w:hint="eastAsia"/>
          <w:color w:val="000000"/>
        </w:rPr>
        <w:t xml:space="preserve"> </w:t>
      </w:r>
      <w:r w:rsidRPr="00607393">
        <w:rPr>
          <w:rFonts w:hint="eastAsia"/>
          <w:color w:val="000000"/>
        </w:rPr>
        <w:t>单向导电性</w:t>
      </w:r>
    </w:p>
    <w:p w:rsidR="00047CA6" w:rsidRDefault="00047CA6" w:rsidP="00047CA6">
      <w:pPr>
        <w:tabs>
          <w:tab w:val="left" w:pos="2030"/>
        </w:tabs>
        <w:rPr>
          <w:rFonts w:ascii="宋体" w:hint="eastAsia"/>
          <w:color w:val="000000"/>
        </w:rPr>
      </w:pPr>
      <w:r>
        <w:rPr>
          <w:rFonts w:ascii="宋体" w:hint="eastAsia"/>
          <w:color w:val="000000"/>
        </w:rPr>
        <w:t>4.</w:t>
      </w:r>
      <w:proofErr w:type="gramStart"/>
      <w:r>
        <w:rPr>
          <w:rFonts w:ascii="宋体" w:hint="eastAsia"/>
          <w:color w:val="000000"/>
        </w:rPr>
        <w:t>正偏    反偏</w:t>
      </w:r>
      <w:proofErr w:type="gramEnd"/>
      <w:r>
        <w:rPr>
          <w:rFonts w:ascii="宋体" w:hint="eastAsia"/>
          <w:color w:val="000000"/>
        </w:rPr>
        <w:t xml:space="preserve">   截止   饱和</w:t>
      </w:r>
    </w:p>
    <w:p w:rsidR="00047CA6" w:rsidRDefault="00047CA6" w:rsidP="00047CA6">
      <w:pPr>
        <w:tabs>
          <w:tab w:val="left" w:pos="2030"/>
        </w:tabs>
        <w:rPr>
          <w:rFonts w:ascii="宋体" w:hint="eastAsia"/>
          <w:color w:val="000000"/>
        </w:rPr>
      </w:pPr>
      <w:r>
        <w:rPr>
          <w:rFonts w:ascii="宋体" w:hint="eastAsia"/>
          <w:color w:val="000000"/>
        </w:rPr>
        <w:t>5.基本门电路    触发器</w:t>
      </w:r>
    </w:p>
    <w:p w:rsidR="00047CA6" w:rsidRPr="00607393" w:rsidRDefault="00047CA6" w:rsidP="00047CA6">
      <w:pPr>
        <w:tabs>
          <w:tab w:val="left" w:pos="2030"/>
        </w:tabs>
        <w:rPr>
          <w:rFonts w:ascii="宋体" w:hint="eastAsia"/>
          <w:color w:val="000000"/>
        </w:rPr>
      </w:pPr>
      <w:r>
        <w:rPr>
          <w:rFonts w:ascii="宋体" w:hint="eastAsia"/>
          <w:color w:val="000000"/>
        </w:rPr>
        <w:t>6.铜  磁滞   涡流   铁</w:t>
      </w:r>
    </w:p>
    <w:p w:rsidR="00047CA6" w:rsidRDefault="00047CA6" w:rsidP="00047CA6">
      <w:pPr>
        <w:rPr>
          <w:rFonts w:ascii="宋体" w:hint="eastAsia"/>
          <w:color w:val="000000"/>
        </w:rPr>
      </w:pPr>
      <w:r>
        <w:rPr>
          <w:rFonts w:ascii="宋体" w:hint="eastAsia"/>
          <w:color w:val="000000"/>
        </w:rPr>
        <w:t>7.定子   转子   硅钢   三角形   星形</w:t>
      </w:r>
    </w:p>
    <w:p w:rsidR="00047CA6" w:rsidRPr="0050405F" w:rsidRDefault="00047CA6" w:rsidP="00047CA6">
      <w:pPr>
        <w:rPr>
          <w:rFonts w:ascii="宋体" w:hint="eastAsia"/>
          <w:color w:val="000000"/>
        </w:rPr>
      </w:pPr>
      <w:r>
        <w:rPr>
          <w:rFonts w:ascii="宋体" w:hint="eastAsia"/>
          <w:color w:val="000000"/>
        </w:rPr>
        <w:t>8.</w:t>
      </w:r>
      <w:proofErr w:type="gramStart"/>
      <w:r>
        <w:rPr>
          <w:rFonts w:ascii="宋体" w:hint="eastAsia"/>
          <w:color w:val="000000"/>
        </w:rPr>
        <w:t>变级</w:t>
      </w:r>
      <w:proofErr w:type="gramEnd"/>
      <w:r>
        <w:rPr>
          <w:rFonts w:ascii="宋体" w:hint="eastAsia"/>
          <w:color w:val="000000"/>
        </w:rPr>
        <w:t xml:space="preserve">   变频   变转差率</w:t>
      </w:r>
    </w:p>
    <w:p w:rsidR="00047CA6" w:rsidRDefault="00047CA6" w:rsidP="00047CA6">
      <w:pPr>
        <w:rPr>
          <w:rFonts w:ascii="宋体" w:hint="eastAsia"/>
        </w:rPr>
      </w:pPr>
      <w:r>
        <w:rPr>
          <w:rFonts w:ascii="宋体" w:hint="eastAsia"/>
          <w:b/>
        </w:rPr>
        <w:t>二、 选择</w:t>
      </w:r>
      <w:r>
        <w:rPr>
          <w:rFonts w:hint="eastAsia"/>
          <w:b/>
        </w:rPr>
        <w:t>题（每小题</w:t>
      </w:r>
      <w:r>
        <w:rPr>
          <w:rFonts w:hint="eastAsia"/>
          <w:b/>
        </w:rPr>
        <w:t xml:space="preserve"> 3 </w:t>
      </w:r>
      <w:r>
        <w:rPr>
          <w:rFonts w:hint="eastAsia"/>
          <w:b/>
        </w:rPr>
        <w:t>分，共</w:t>
      </w:r>
      <w:r>
        <w:rPr>
          <w:rFonts w:hint="eastAsia"/>
          <w:b/>
        </w:rPr>
        <w:t xml:space="preserve"> 15 </w:t>
      </w:r>
      <w:r>
        <w:rPr>
          <w:rFonts w:hint="eastAsia"/>
          <w:b/>
        </w:rPr>
        <w:t>分）</w:t>
      </w:r>
    </w:p>
    <w:p w:rsidR="00047CA6" w:rsidRDefault="00047CA6" w:rsidP="00047CA6">
      <w:pPr>
        <w:numPr>
          <w:ilvl w:val="0"/>
          <w:numId w:val="3"/>
        </w:numPr>
        <w:rPr>
          <w:rFonts w:hint="eastAsia"/>
        </w:rPr>
      </w:pPr>
      <w:r>
        <w:rPr>
          <w:rFonts w:hint="eastAsia"/>
        </w:rPr>
        <w:t>B</w:t>
      </w:r>
    </w:p>
    <w:p w:rsidR="00047CA6" w:rsidRDefault="00047CA6" w:rsidP="00047CA6">
      <w:pPr>
        <w:numPr>
          <w:ilvl w:val="0"/>
          <w:numId w:val="3"/>
        </w:numPr>
        <w:rPr>
          <w:rFonts w:ascii="宋体" w:hint="eastAsia"/>
        </w:rPr>
      </w:pPr>
      <w:r>
        <w:rPr>
          <w:rFonts w:ascii="宋体" w:hint="eastAsia"/>
        </w:rPr>
        <w:t>A</w:t>
      </w:r>
    </w:p>
    <w:p w:rsidR="00047CA6" w:rsidRDefault="00047CA6" w:rsidP="00047CA6">
      <w:pPr>
        <w:numPr>
          <w:ilvl w:val="0"/>
          <w:numId w:val="3"/>
        </w:numPr>
        <w:rPr>
          <w:rFonts w:ascii="宋体" w:hint="eastAsia"/>
        </w:rPr>
      </w:pPr>
      <w:r>
        <w:rPr>
          <w:rFonts w:ascii="宋体" w:hint="eastAsia"/>
        </w:rPr>
        <w:t>C</w:t>
      </w:r>
    </w:p>
    <w:p w:rsidR="00047CA6" w:rsidRDefault="00047CA6" w:rsidP="00047CA6">
      <w:pPr>
        <w:numPr>
          <w:ilvl w:val="0"/>
          <w:numId w:val="3"/>
        </w:numPr>
        <w:rPr>
          <w:rFonts w:ascii="宋体" w:hint="eastAsia"/>
        </w:rPr>
      </w:pPr>
      <w:r>
        <w:rPr>
          <w:rFonts w:ascii="宋体" w:hint="eastAsia"/>
        </w:rPr>
        <w:t>D</w:t>
      </w:r>
    </w:p>
    <w:p w:rsidR="00047CA6" w:rsidRDefault="00047CA6" w:rsidP="00047CA6">
      <w:pPr>
        <w:numPr>
          <w:ilvl w:val="0"/>
          <w:numId w:val="3"/>
        </w:numPr>
        <w:rPr>
          <w:rFonts w:ascii="宋体" w:hint="eastAsia"/>
        </w:rPr>
      </w:pPr>
      <w:r>
        <w:rPr>
          <w:rFonts w:ascii="宋体" w:hint="eastAsia"/>
        </w:rPr>
        <w:t>D</w:t>
      </w:r>
    </w:p>
    <w:p w:rsidR="00047CA6" w:rsidRDefault="00047CA6" w:rsidP="00047CA6">
      <w:pPr>
        <w:ind w:left="360"/>
        <w:rPr>
          <w:rFonts w:ascii="宋体" w:hint="eastAsia"/>
        </w:rPr>
      </w:pPr>
    </w:p>
    <w:p w:rsidR="00047CA6" w:rsidRDefault="00047CA6" w:rsidP="00047CA6">
      <w:pPr>
        <w:rPr>
          <w:rFonts w:hint="eastAsia"/>
          <w:b/>
        </w:rPr>
      </w:pPr>
      <w:r>
        <w:rPr>
          <w:rFonts w:ascii="宋体" w:hint="eastAsia"/>
          <w:b/>
        </w:rPr>
        <w:t>三、 简答</w:t>
      </w:r>
      <w:r>
        <w:rPr>
          <w:rFonts w:hint="eastAsia"/>
          <w:b/>
        </w:rPr>
        <w:t>题（每小题</w:t>
      </w:r>
      <w:r>
        <w:rPr>
          <w:rFonts w:hint="eastAsia"/>
          <w:b/>
        </w:rPr>
        <w:t xml:space="preserve"> 5 </w:t>
      </w:r>
      <w:r>
        <w:rPr>
          <w:rFonts w:hint="eastAsia"/>
          <w:b/>
        </w:rPr>
        <w:t>分，共</w:t>
      </w:r>
      <w:r>
        <w:rPr>
          <w:rFonts w:hint="eastAsia"/>
          <w:b/>
        </w:rPr>
        <w:t xml:space="preserve"> 25 </w:t>
      </w:r>
      <w:r>
        <w:rPr>
          <w:rFonts w:hint="eastAsia"/>
          <w:b/>
        </w:rPr>
        <w:t>分）</w:t>
      </w:r>
    </w:p>
    <w:p w:rsidR="00047CA6" w:rsidRDefault="00047CA6" w:rsidP="00047CA6">
      <w:pPr>
        <w:rPr>
          <w:rFonts w:ascii="宋体" w:hint="eastAsia"/>
        </w:rPr>
      </w:pPr>
      <w:r>
        <w:rPr>
          <w:rFonts w:ascii="宋体" w:hint="eastAsia"/>
        </w:rPr>
        <w:t>1.传统点火系统由电源，点火开关，点火线圈，分电器和火花塞组成。</w:t>
      </w:r>
    </w:p>
    <w:p w:rsidR="00047CA6" w:rsidRDefault="00047CA6" w:rsidP="00047CA6">
      <w:pPr>
        <w:rPr>
          <w:rFonts w:ascii="宋体" w:hint="eastAsia"/>
        </w:rPr>
      </w:pPr>
      <w:r>
        <w:rPr>
          <w:rFonts w:ascii="宋体" w:hint="eastAsia"/>
        </w:rPr>
        <w:t>电源：其作用是给点火系统提供电能。点火开关：接通和切断点火系统低压电路。点火线圈：将12伏的低压电转变成为高压电。分电器：接通或断开点火线圈的初级电路，使点火线圈产生高压电，并按各缸点火顺序，将高压电分送到火花塞。火花塞：将点火线圈产生的高压电引入发动机气缸的燃烧室，并在其间隙中产生电火花，点燃可燃混合气。</w:t>
      </w:r>
    </w:p>
    <w:p w:rsidR="00047CA6" w:rsidRDefault="00047CA6" w:rsidP="00047CA6">
      <w:pPr>
        <w:rPr>
          <w:rFonts w:ascii="宋体" w:hint="eastAsia"/>
        </w:rPr>
      </w:pPr>
      <w:r>
        <w:rPr>
          <w:rFonts w:ascii="宋体" w:hint="eastAsia"/>
        </w:rPr>
        <w:t>2.当发电机的转子在外力的带动下匀速转动时，转子磁场在空间按正弦规律分布且恒速旋转，作切割磁感线运动，因而在三相绕组中感应出三相正弦电动势，由于三个绕组结构相同且在空间相差120度的角度，因此产生的三相电动势幅值相同，频率相同，相位彼此相差120度。</w:t>
      </w:r>
    </w:p>
    <w:p w:rsidR="00047CA6" w:rsidRDefault="00047CA6" w:rsidP="00047CA6">
      <w:pPr>
        <w:rPr>
          <w:rFonts w:ascii="宋体" w:hint="eastAsia"/>
        </w:rPr>
      </w:pPr>
      <w:r>
        <w:rPr>
          <w:rFonts w:ascii="宋体" w:hint="eastAsia"/>
        </w:rPr>
        <w:t>3.直流电动机主要包括定子部分和转子部分。定子主要由主磁极，机座，换向极，电刷装置和端盖组成。转子部分主要由电枢铁芯，电枢绕组，换向器、电动机转轴和轴承等部分组成。换向器又称整流子，作用是把电枢绕组中的交变电动势转变为直流电动势向外部输出直流电</w:t>
      </w:r>
      <w:r>
        <w:rPr>
          <w:rFonts w:ascii="宋体" w:hint="eastAsia"/>
        </w:rPr>
        <w:lastRenderedPageBreak/>
        <w:t>压。</w:t>
      </w:r>
    </w:p>
    <w:p w:rsidR="00047CA6" w:rsidRDefault="00047CA6" w:rsidP="00047CA6">
      <w:pPr>
        <w:rPr>
          <w:rFonts w:ascii="宋体" w:hint="eastAsia"/>
        </w:rPr>
      </w:pPr>
      <w:r>
        <w:rPr>
          <w:rFonts w:ascii="宋体" w:hint="eastAsia"/>
        </w:rPr>
        <w:t>4.磁通所通过的路径称为磁路；铁磁材料具有汇聚磁通、使铁芯内部的磁场增强的作用。</w:t>
      </w:r>
    </w:p>
    <w:p w:rsidR="00047CA6" w:rsidRDefault="00047CA6" w:rsidP="00047CA6">
      <w:pPr>
        <w:rPr>
          <w:rFonts w:ascii="宋体" w:hint="eastAsia"/>
        </w:rPr>
      </w:pPr>
      <w:r>
        <w:rPr>
          <w:rFonts w:ascii="宋体" w:hint="eastAsia"/>
        </w:rPr>
        <w:t>5.略</w:t>
      </w:r>
    </w:p>
    <w:p w:rsidR="00047CA6" w:rsidRDefault="00047CA6" w:rsidP="00047CA6">
      <w:pPr>
        <w:rPr>
          <w:rFonts w:hint="eastAsia"/>
          <w:b/>
        </w:rPr>
      </w:pPr>
      <w:r>
        <w:rPr>
          <w:rFonts w:ascii="宋体" w:hint="eastAsia"/>
          <w:b/>
        </w:rPr>
        <w:t>四、 综合</w:t>
      </w:r>
      <w:r>
        <w:rPr>
          <w:rFonts w:hint="eastAsia"/>
          <w:b/>
        </w:rPr>
        <w:t>题（共</w:t>
      </w:r>
      <w:r>
        <w:rPr>
          <w:rFonts w:hint="eastAsia"/>
          <w:b/>
        </w:rPr>
        <w:t xml:space="preserve"> 30 </w:t>
      </w:r>
      <w:r>
        <w:rPr>
          <w:rFonts w:hint="eastAsia"/>
          <w:b/>
        </w:rPr>
        <w:t>分）</w:t>
      </w:r>
    </w:p>
    <w:p w:rsidR="00047CA6" w:rsidRDefault="00047CA6" w:rsidP="00047CA6">
      <w:pPr>
        <w:ind w:firstLineChars="200" w:firstLine="420"/>
        <w:rPr>
          <w:rFonts w:hint="eastAsia"/>
        </w:rPr>
      </w:pPr>
      <w:r>
        <w:rPr>
          <w:rFonts w:hint="eastAsia"/>
        </w:rPr>
        <w:t>1</w:t>
      </w:r>
      <w:r>
        <w:rPr>
          <w:rFonts w:hint="eastAsia"/>
        </w:rPr>
        <w:t>．</w:t>
      </w:r>
      <w:r>
        <w:rPr>
          <w:rFonts w:hint="eastAsia"/>
        </w:rPr>
        <w:t xml:space="preserve"> I</w:t>
      </w:r>
      <w:r w:rsidRPr="004C6768">
        <w:rPr>
          <w:rFonts w:hint="eastAsia"/>
          <w:vertAlign w:val="subscript"/>
        </w:rPr>
        <w:t xml:space="preserve"> 3</w:t>
      </w:r>
      <w:r>
        <w:rPr>
          <w:rFonts w:hint="eastAsia"/>
        </w:rPr>
        <w:t>=7A</w:t>
      </w:r>
    </w:p>
    <w:p w:rsidR="00047CA6" w:rsidRDefault="00047CA6" w:rsidP="00047CA6">
      <w:pPr>
        <w:ind w:firstLineChars="200" w:firstLine="420"/>
        <w:rPr>
          <w:rFonts w:hint="eastAsia"/>
        </w:rPr>
      </w:pPr>
      <w:r>
        <w:rPr>
          <w:rFonts w:hint="eastAsia"/>
        </w:rPr>
        <w:t>2.</w:t>
      </w:r>
      <w:r w:rsidRPr="00955B12">
        <w:t xml:space="preserve"> </w:t>
      </w:r>
      <w:r>
        <w:rPr>
          <w:rFonts w:hint="eastAsia"/>
        </w:rPr>
        <w:t xml:space="preserve"> 318mA  </w:t>
      </w:r>
      <w:r w:rsidRPr="004174F6">
        <w:rPr>
          <w:position w:val="-10"/>
        </w:rPr>
        <w:object w:dxaOrig="2680" w:dyaOrig="380">
          <v:shape id="_x0000_i1030" type="#_x0000_t75" style="width:140.25pt;height:19.5pt" o:ole="">
            <v:imagedata r:id="rId16" o:title=""/>
          </v:shape>
          <o:OLEObject Type="Embed" ProgID="Equation.3" ShapeID="_x0000_i1030" DrawAspect="Content" ObjectID="_1521379306" r:id="rId17"/>
        </w:object>
      </w:r>
      <w:r>
        <w:rPr>
          <w:rFonts w:hint="eastAsia"/>
        </w:rPr>
        <w:t xml:space="preserve">   3.18mA</w:t>
      </w:r>
    </w:p>
    <w:p w:rsidR="00047CA6" w:rsidRDefault="00047CA6" w:rsidP="00047CA6">
      <w:pPr>
        <w:ind w:firstLineChars="200" w:firstLine="420"/>
        <w:rPr>
          <w:rFonts w:ascii="宋体" w:hint="eastAsia"/>
        </w:rPr>
      </w:pPr>
      <w:r>
        <w:rPr>
          <w:rFonts w:hint="eastAsia"/>
        </w:rPr>
        <w:t>3</w:t>
      </w:r>
      <w:r>
        <w:rPr>
          <w:rFonts w:hint="eastAsia"/>
        </w:rPr>
        <w:t>．</w:t>
      </w:r>
      <w:r>
        <w:rPr>
          <w:rFonts w:ascii="宋体" w:hint="eastAsia"/>
        </w:rPr>
        <w:t xml:space="preserve"> U1=250V   I2=10A   P</w:t>
      </w:r>
      <w:r w:rsidRPr="00D06452">
        <w:rPr>
          <w:rFonts w:ascii="宋体" w:hint="eastAsia"/>
          <w:vertAlign w:val="subscript"/>
        </w:rPr>
        <w:t>输入</w:t>
      </w:r>
      <w:r>
        <w:rPr>
          <w:rFonts w:ascii="宋体" w:hint="eastAsia"/>
        </w:rPr>
        <w:t>=500W   P</w:t>
      </w:r>
      <w:r w:rsidRPr="00D06452">
        <w:rPr>
          <w:rFonts w:ascii="宋体" w:hint="eastAsia"/>
          <w:vertAlign w:val="subscript"/>
        </w:rPr>
        <w:t>输出</w:t>
      </w:r>
      <w:r>
        <w:rPr>
          <w:rFonts w:ascii="宋体" w:hint="eastAsia"/>
        </w:rPr>
        <w:t>=500W</w:t>
      </w:r>
    </w:p>
    <w:p w:rsidR="00047CA6" w:rsidRDefault="00047CA6" w:rsidP="00047CA6">
      <w:pPr>
        <w:ind w:firstLine="435"/>
        <w:rPr>
          <w:rFonts w:hint="eastAsia"/>
        </w:rPr>
      </w:pPr>
      <w:r>
        <w:rPr>
          <w:rFonts w:hint="eastAsia"/>
        </w:rPr>
        <w:t xml:space="preserve">4. </w:t>
      </w:r>
      <w:r>
        <w:rPr>
          <w:rFonts w:hint="eastAsia"/>
        </w:rPr>
        <w:t>略</w:t>
      </w:r>
    </w:p>
    <w:p w:rsidR="00047CA6" w:rsidRPr="0082738E" w:rsidRDefault="00047CA6" w:rsidP="00047CA6">
      <w:pPr>
        <w:rPr>
          <w:rFonts w:ascii="宋体" w:hint="eastAsia"/>
        </w:rPr>
      </w:pPr>
    </w:p>
    <w:p w:rsidR="00047CA6" w:rsidRPr="00047CA6" w:rsidRDefault="00047CA6" w:rsidP="00047CA6">
      <w:pPr>
        <w:pStyle w:val="a3"/>
        <w:ind w:left="450" w:firstLineChars="0" w:firstLine="0"/>
      </w:pPr>
    </w:p>
    <w:sectPr w:rsidR="00047CA6" w:rsidRPr="00047CA6" w:rsidSect="006149A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5AF"/>
    <w:multiLevelType w:val="hybridMultilevel"/>
    <w:tmpl w:val="C5F00FD4"/>
    <w:lvl w:ilvl="0" w:tplc="BBDC6EF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67019B1"/>
    <w:multiLevelType w:val="hybridMultilevel"/>
    <w:tmpl w:val="AA02A110"/>
    <w:lvl w:ilvl="0" w:tplc="57801AAC">
      <w:start w:val="1"/>
      <w:numFmt w:val="upperLetter"/>
      <w:lvlText w:val="%1、"/>
      <w:lvlJc w:val="left"/>
      <w:pPr>
        <w:ind w:left="870" w:hanging="36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2">
    <w:nsid w:val="79AD2E0B"/>
    <w:multiLevelType w:val="hybridMultilevel"/>
    <w:tmpl w:val="E6EA2032"/>
    <w:lvl w:ilvl="0" w:tplc="55BC9210">
      <w:start w:val="1"/>
      <w:numFmt w:val="decimal"/>
      <w:lvlText w:val="%1."/>
      <w:lvlJc w:val="left"/>
      <w:pPr>
        <w:tabs>
          <w:tab w:val="num" w:pos="360"/>
        </w:tabs>
        <w:ind w:left="360" w:hanging="360"/>
      </w:pPr>
      <w:rPr>
        <w:rFonts w:ascii="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47CA6"/>
    <w:rsid w:val="00047CA6"/>
    <w:rsid w:val="006149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9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7CA6"/>
    <w:pPr>
      <w:ind w:firstLineChars="200" w:firstLine="420"/>
    </w:pPr>
  </w:style>
  <w:style w:type="paragraph" w:styleId="a4">
    <w:name w:val="Body Text Indent"/>
    <w:basedOn w:val="a"/>
    <w:link w:val="Char"/>
    <w:rsid w:val="00047CA6"/>
    <w:pPr>
      <w:spacing w:line="440" w:lineRule="atLeast"/>
      <w:ind w:firstLineChars="277" w:firstLine="582"/>
    </w:pPr>
    <w:rPr>
      <w:rFonts w:ascii="宋体" w:eastAsia="宋体" w:hAnsi="宋体" w:cs="Times New Roman"/>
      <w:szCs w:val="24"/>
    </w:rPr>
  </w:style>
  <w:style w:type="character" w:customStyle="1" w:styleId="Char">
    <w:name w:val="正文文本缩进 Char"/>
    <w:basedOn w:val="a0"/>
    <w:link w:val="a4"/>
    <w:rsid w:val="00047CA6"/>
    <w:rPr>
      <w:rFonts w:ascii="宋体" w:eastAsia="宋体" w:hAnsi="宋体" w:cs="Times New Roman"/>
      <w:szCs w:val="24"/>
    </w:rPr>
  </w:style>
  <w:style w:type="paragraph" w:styleId="a5">
    <w:name w:val="Balloon Text"/>
    <w:basedOn w:val="a"/>
    <w:link w:val="Char0"/>
    <w:uiPriority w:val="99"/>
    <w:semiHidden/>
    <w:unhideWhenUsed/>
    <w:rsid w:val="00047CA6"/>
    <w:rPr>
      <w:sz w:val="18"/>
      <w:szCs w:val="18"/>
    </w:rPr>
  </w:style>
  <w:style w:type="character" w:customStyle="1" w:styleId="Char0">
    <w:name w:val="批注框文本 Char"/>
    <w:basedOn w:val="a0"/>
    <w:link w:val="a5"/>
    <w:uiPriority w:val="99"/>
    <w:semiHidden/>
    <w:rsid w:val="00047CA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oleObject" Target="embeddings/oleObject5.bin"/><Relationship Id="rId10" Type="http://schemas.openxmlformats.org/officeDocument/2006/relationships/oleObject" Target="embeddings/oleObject3.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389</Words>
  <Characters>2219</Characters>
  <Application>Microsoft Office Word</Application>
  <DocSecurity>0</DocSecurity>
  <Lines>18</Lines>
  <Paragraphs>5</Paragraphs>
  <ScaleCrop>false</ScaleCrop>
  <Company/>
  <LinksUpToDate>false</LinksUpToDate>
  <CharactersWithSpaces>2603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lianxiang</dc:creator>
  <cp:lastModifiedBy>lianxiang</cp:lastModifiedBy>
  <cp:revision>1</cp:revision>
  <dcterms:created xsi:type="dcterms:W3CDTF">2016-04-05T08:30:00Z</dcterms:created>
  <dcterms:modified xsi:type="dcterms:W3CDTF">2016-04-05T08:35:00Z</dcterms:modified>
</cp:coreProperties>
</file>